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B2817" w14:textId="5E8AA96C" w:rsidR="00CB4AD3" w:rsidRDefault="00CB4AD3" w:rsidP="00CB4AD3">
      <w:pPr>
        <w:tabs>
          <w:tab w:val="left" w:pos="6300"/>
        </w:tabs>
        <w:jc w:val="right"/>
        <w:rPr>
          <w:rFonts w:ascii="Cambria" w:hAnsi="Cambria"/>
        </w:rPr>
      </w:pPr>
      <w:r>
        <w:rPr>
          <w:rFonts w:ascii="Cambria" w:hAnsi="Cambria"/>
        </w:rPr>
        <w:t xml:space="preserve">Załącznik </w:t>
      </w:r>
      <w:r w:rsidR="00CF3FDC">
        <w:rPr>
          <w:rFonts w:ascii="Cambria" w:hAnsi="Cambria"/>
        </w:rPr>
        <w:t>a1</w:t>
      </w:r>
    </w:p>
    <w:p w14:paraId="314F8157" w14:textId="77777777" w:rsidR="0035583F" w:rsidRDefault="0035583F" w:rsidP="00CB4AD3">
      <w:pPr>
        <w:tabs>
          <w:tab w:val="left" w:pos="6300"/>
        </w:tabs>
        <w:jc w:val="right"/>
        <w:rPr>
          <w:rFonts w:ascii="Cambria" w:hAnsi="Cambria"/>
        </w:rPr>
      </w:pPr>
    </w:p>
    <w:p w14:paraId="01D71E5C" w14:textId="77777777" w:rsidR="00CF3FDC" w:rsidRDefault="00CF3FDC" w:rsidP="00CF3FDC">
      <w:pPr>
        <w:tabs>
          <w:tab w:val="left" w:pos="6300"/>
        </w:tabs>
        <w:rPr>
          <w:rFonts w:ascii="Cambria" w:hAnsi="Cambria"/>
        </w:rPr>
      </w:pPr>
      <w:r>
        <w:rPr>
          <w:rFonts w:ascii="Cambria" w:hAnsi="Cambria"/>
        </w:rPr>
        <w:t>. . . . . . . . . . . . . . . . . . . . .</w:t>
      </w:r>
      <w:r>
        <w:rPr>
          <w:rFonts w:ascii="Cambria" w:hAnsi="Cambria"/>
        </w:rPr>
        <w:tab/>
        <w:t>………………………….</w:t>
      </w:r>
    </w:p>
    <w:p w14:paraId="34B4526A" w14:textId="77777777" w:rsidR="00CF3FDC" w:rsidRPr="002318CB" w:rsidRDefault="00CF3FDC" w:rsidP="00CF3FDC">
      <w:pPr>
        <w:rPr>
          <w:rFonts w:ascii="Cambria" w:hAnsi="Cambria"/>
          <w:sz w:val="20"/>
          <w:szCs w:val="20"/>
        </w:rPr>
      </w:pPr>
      <w:r w:rsidRPr="00CB4318">
        <w:rPr>
          <w:rFonts w:ascii="Cambria" w:hAnsi="Cambria"/>
          <w:sz w:val="16"/>
          <w:szCs w:val="16"/>
        </w:rPr>
        <w:t>(pieczątka przedsiębiorcy)</w:t>
      </w:r>
      <w:r>
        <w:rPr>
          <w:rFonts w:ascii="Cambria" w:hAnsi="Cambria"/>
          <w:sz w:val="20"/>
          <w:szCs w:val="20"/>
        </w:rPr>
        <w:t xml:space="preserve">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 xml:space="preserve">  </w:t>
      </w:r>
      <w:r w:rsidRPr="00CB4318">
        <w:rPr>
          <w:rFonts w:ascii="Cambria" w:hAnsi="Cambria"/>
          <w:sz w:val="16"/>
          <w:szCs w:val="16"/>
        </w:rPr>
        <w:t>(miejscowość, data)</w:t>
      </w:r>
    </w:p>
    <w:p w14:paraId="04CA7FAF" w14:textId="77777777" w:rsidR="00CF3FDC" w:rsidRDefault="00CF3FDC" w:rsidP="00CF3FDC">
      <w:pPr>
        <w:spacing w:line="360" w:lineRule="auto"/>
        <w:rPr>
          <w:rFonts w:ascii="Cambria" w:hAnsi="Cambria"/>
        </w:rPr>
      </w:pPr>
    </w:p>
    <w:p w14:paraId="67911884" w14:textId="77777777" w:rsidR="00CF3FDC" w:rsidRPr="00186C92" w:rsidRDefault="00CF3FDC" w:rsidP="00CF3FDC">
      <w:pPr>
        <w:spacing w:before="60" w:after="60" w:line="240" w:lineRule="auto"/>
        <w:jc w:val="center"/>
        <w:rPr>
          <w:rFonts w:ascii="Cambria" w:hAnsi="Cambria"/>
          <w:b/>
          <w:smallCaps/>
          <w:sz w:val="36"/>
          <w:szCs w:val="36"/>
        </w:rPr>
      </w:pPr>
      <w:r>
        <w:rPr>
          <w:rFonts w:ascii="Cambria" w:hAnsi="Cambria"/>
          <w:b/>
          <w:smallCaps/>
          <w:sz w:val="36"/>
          <w:szCs w:val="36"/>
        </w:rPr>
        <w:t>Oświadczenie –</w:t>
      </w:r>
      <w:r>
        <w:rPr>
          <w:rFonts w:ascii="Cambria" w:hAnsi="Cambria"/>
          <w:b/>
          <w:smallCaps/>
          <w:sz w:val="36"/>
          <w:szCs w:val="36"/>
        </w:rPr>
        <w:br/>
        <w:t>Producenta Biomasy pochodzenia rolniczego (Agro)</w:t>
      </w:r>
    </w:p>
    <w:p w14:paraId="446665C8" w14:textId="77777777" w:rsidR="00CF3FDC" w:rsidRPr="00FC51FF" w:rsidRDefault="00CF3FDC" w:rsidP="00CF3FDC">
      <w:pPr>
        <w:spacing w:line="360" w:lineRule="auto"/>
        <w:rPr>
          <w:rFonts w:ascii="Cambria" w:hAnsi="Cambria"/>
          <w:smallCaps/>
        </w:rPr>
      </w:pPr>
    </w:p>
    <w:p w14:paraId="275B7DBA" w14:textId="77777777" w:rsidR="00CF3FDC" w:rsidRPr="003C6E44" w:rsidRDefault="00CF3FDC" w:rsidP="00CF3FDC">
      <w:pPr>
        <w:spacing w:before="120" w:after="120" w:line="360" w:lineRule="auto"/>
        <w:rPr>
          <w:rFonts w:ascii="Cambria" w:hAnsi="Cambria"/>
        </w:rPr>
      </w:pPr>
      <w:r w:rsidRPr="003C6E44">
        <w:rPr>
          <w:rFonts w:ascii="Cambria" w:hAnsi="Cambria"/>
          <w:i/>
        </w:rPr>
        <w:t>Ja/My*</w:t>
      </w:r>
      <w:r w:rsidRPr="003C6E44">
        <w:rPr>
          <w:rFonts w:ascii="Cambria" w:hAnsi="Cambria"/>
        </w:rPr>
        <w:t xml:space="preserve"> niżej </w:t>
      </w:r>
      <w:r w:rsidRPr="003C6E44">
        <w:rPr>
          <w:rFonts w:ascii="Cambria" w:hAnsi="Cambria"/>
          <w:i/>
        </w:rPr>
        <w:t>podpisana/podpisany/podpisani*</w:t>
      </w:r>
      <w:r w:rsidRPr="003C6E44">
        <w:rPr>
          <w:rFonts w:ascii="Cambria" w:hAnsi="Cambria"/>
        </w:rPr>
        <w:t xml:space="preserve">, </w:t>
      </w:r>
      <w:r w:rsidRPr="003C6E44">
        <w:rPr>
          <w:rFonts w:ascii="Cambria" w:hAnsi="Cambria"/>
          <w:i/>
        </w:rPr>
        <w:t>uprawniona/uprawniony/uprawnieni*</w:t>
      </w:r>
      <w:r w:rsidRPr="003C6E44">
        <w:rPr>
          <w:rFonts w:ascii="Cambria" w:hAnsi="Cambria"/>
        </w:rPr>
        <w:t xml:space="preserve"> do reprezentowania</w:t>
      </w:r>
      <w:r w:rsidRPr="003C6E44">
        <w:rPr>
          <w:rFonts w:ascii="Cambria" w:hAnsi="Cambria"/>
          <w:color w:val="FF0000"/>
        </w:rPr>
        <w:t xml:space="preserve"> </w:t>
      </w:r>
      <w:r w:rsidRPr="003C6E44">
        <w:rPr>
          <w:rFonts w:ascii="Cambria" w:hAnsi="Cambria"/>
        </w:rPr>
        <w:t>przedsiębiorcy:</w:t>
      </w:r>
    </w:p>
    <w:p w14:paraId="7BF31AC3" w14:textId="77777777" w:rsidR="00CF3FDC" w:rsidRPr="003C6E44" w:rsidRDefault="00CF3FDC" w:rsidP="00CF3FDC">
      <w:pPr>
        <w:jc w:val="center"/>
        <w:rPr>
          <w:rFonts w:ascii="Cambria" w:hAnsi="Cambria"/>
        </w:rPr>
      </w:pPr>
      <w:r>
        <w:rPr>
          <w:rFonts w:ascii="Cambria" w:hAnsi="Cambria"/>
        </w:rPr>
        <w:t>. . . . . . . . . . . . . . . . . . . . . . . . . . . . . . . . . . . . . . . . . . . . . . . . . . . . . . . . . . . . . . . . . . . . . . . . . .</w:t>
      </w:r>
    </w:p>
    <w:p w14:paraId="3856B502" w14:textId="77777777" w:rsidR="00CF3FDC" w:rsidRPr="005A7648" w:rsidRDefault="00CF3FDC" w:rsidP="00CF3FDC">
      <w:pPr>
        <w:spacing w:after="240"/>
        <w:jc w:val="center"/>
        <w:rPr>
          <w:rFonts w:ascii="Cambria" w:hAnsi="Cambria"/>
          <w:sz w:val="16"/>
          <w:szCs w:val="16"/>
        </w:rPr>
      </w:pPr>
      <w:r w:rsidRPr="005A7648">
        <w:rPr>
          <w:rFonts w:ascii="Cambria" w:hAnsi="Cambria"/>
          <w:sz w:val="16"/>
          <w:szCs w:val="16"/>
        </w:rPr>
        <w:t xml:space="preserve"> (pełna nazwa przedsiębiorcy – </w:t>
      </w:r>
      <w:r>
        <w:rPr>
          <w:rFonts w:ascii="Cambria" w:hAnsi="Cambria"/>
          <w:sz w:val="16"/>
          <w:szCs w:val="16"/>
        </w:rPr>
        <w:t xml:space="preserve">producenta </w:t>
      </w:r>
      <w:r w:rsidRPr="005A7648">
        <w:rPr>
          <w:rFonts w:ascii="Cambria" w:hAnsi="Cambria"/>
          <w:sz w:val="16"/>
          <w:szCs w:val="16"/>
        </w:rPr>
        <w:t xml:space="preserve">paliwa /biomasy pochodzenia </w:t>
      </w:r>
      <w:r>
        <w:rPr>
          <w:rFonts w:ascii="Cambria" w:hAnsi="Cambria"/>
          <w:sz w:val="16"/>
          <w:szCs w:val="16"/>
        </w:rPr>
        <w:t>rolnego</w:t>
      </w:r>
      <w:r w:rsidRPr="005A7648">
        <w:rPr>
          <w:rFonts w:ascii="Cambria" w:hAnsi="Cambria"/>
          <w:sz w:val="16"/>
          <w:szCs w:val="16"/>
        </w:rPr>
        <w:t>/)</w:t>
      </w:r>
    </w:p>
    <w:p w14:paraId="716AE577" w14:textId="77777777" w:rsidR="00CF3FDC" w:rsidRPr="0058605D" w:rsidRDefault="00CF3FDC" w:rsidP="00CF3FDC">
      <w:pPr>
        <w:spacing w:before="120" w:after="120" w:line="360" w:lineRule="auto"/>
        <w:rPr>
          <w:rFonts w:ascii="Cambria" w:hAnsi="Cambria"/>
        </w:rPr>
      </w:pPr>
      <w:r w:rsidRPr="0058605D">
        <w:rPr>
          <w:rFonts w:ascii="Cambria" w:hAnsi="Cambria"/>
        </w:rPr>
        <w:t>mając na uwadze treść</w:t>
      </w:r>
      <w:r>
        <w:rPr>
          <w:rFonts w:ascii="Cambria" w:hAnsi="Cambria"/>
        </w:rPr>
        <w:t xml:space="preserve"> art. 50 </w:t>
      </w:r>
      <w:r w:rsidRPr="0058605D">
        <w:rPr>
          <w:rFonts w:ascii="Cambria" w:hAnsi="Cambria"/>
        </w:rPr>
        <w:t>§</w:t>
      </w:r>
      <w:r>
        <w:rPr>
          <w:rFonts w:ascii="Cambria" w:hAnsi="Cambria"/>
        </w:rPr>
        <w:t xml:space="preserve"> 1 oraz </w:t>
      </w:r>
      <w:r w:rsidRPr="0058605D">
        <w:rPr>
          <w:rFonts w:ascii="Cambria" w:hAnsi="Cambria"/>
        </w:rPr>
        <w:t>art. 75</w:t>
      </w:r>
      <w:r w:rsidRPr="0058605D">
        <w:rPr>
          <w:rFonts w:ascii="Cambria" w:hAnsi="Cambria"/>
          <w:b/>
        </w:rPr>
        <w:t xml:space="preserve"> </w:t>
      </w:r>
      <w:r w:rsidRPr="0058605D">
        <w:rPr>
          <w:rFonts w:ascii="Cambria" w:hAnsi="Cambria"/>
        </w:rPr>
        <w:t>Kodeksu postępowania administracyjnego</w:t>
      </w:r>
      <w:r w:rsidRPr="0058605D">
        <w:rPr>
          <w:rFonts w:ascii="Cambria" w:hAnsi="Cambria"/>
          <w:b/>
        </w:rPr>
        <w:t xml:space="preserve">, </w:t>
      </w:r>
      <w:r w:rsidRPr="003C6E44">
        <w:rPr>
          <w:rFonts w:ascii="Cambria" w:hAnsi="Cambria"/>
        </w:rPr>
        <w:t xml:space="preserve">będąc </w:t>
      </w:r>
      <w:r w:rsidRPr="003C6E44">
        <w:rPr>
          <w:rFonts w:ascii="Cambria" w:hAnsi="Cambria"/>
          <w:i/>
        </w:rPr>
        <w:t>świadomą/</w:t>
      </w:r>
      <w:r w:rsidRPr="003C6E44">
        <w:rPr>
          <w:rFonts w:ascii="Cambria" w:hAnsi="Cambria"/>
          <w:b/>
          <w:i/>
        </w:rPr>
        <w:t>świadomym/</w:t>
      </w:r>
      <w:r w:rsidRPr="003C6E44">
        <w:rPr>
          <w:rFonts w:ascii="Cambria" w:hAnsi="Cambria"/>
          <w:i/>
        </w:rPr>
        <w:t>świadomymi*</w:t>
      </w:r>
      <w:r w:rsidRPr="003C6E44">
        <w:rPr>
          <w:rFonts w:ascii="Cambria" w:hAnsi="Cambria"/>
        </w:rPr>
        <w:t xml:space="preserve"> odpowiedzialności karnej za składanie fałszywych zeznań przewidzianej w art. 233 § 1 Kodeksu karnego</w:t>
      </w:r>
      <w:r w:rsidRPr="003C6E44">
        <w:rPr>
          <w:rFonts w:ascii="Cambria" w:hAnsi="Cambria"/>
        </w:rPr>
        <w:br/>
        <w:t xml:space="preserve">i </w:t>
      </w:r>
      <w:r w:rsidRPr="003C6E44">
        <w:rPr>
          <w:rFonts w:ascii="Cambria" w:hAnsi="Cambria"/>
          <w:i/>
        </w:rPr>
        <w:t>pouczona/</w:t>
      </w:r>
      <w:r w:rsidRPr="003C6E44">
        <w:rPr>
          <w:rFonts w:ascii="Cambria" w:hAnsi="Cambria"/>
          <w:b/>
          <w:i/>
        </w:rPr>
        <w:t>pouczony/</w:t>
      </w:r>
      <w:r w:rsidRPr="003C6E44">
        <w:rPr>
          <w:rFonts w:ascii="Cambria" w:hAnsi="Cambria"/>
          <w:i/>
        </w:rPr>
        <w:t>pouczeni*</w:t>
      </w:r>
      <w:r w:rsidRPr="003C6E44">
        <w:rPr>
          <w:rFonts w:ascii="Cambria" w:hAnsi="Cambria"/>
        </w:rPr>
        <w:t xml:space="preserve"> o wynikającym z art. 83 Kodeksu postępowania administracyjnego prawie odmowy</w:t>
      </w:r>
      <w:r w:rsidRPr="0058605D">
        <w:rPr>
          <w:rFonts w:ascii="Cambria" w:hAnsi="Cambria"/>
        </w:rPr>
        <w:t xml:space="preserve"> zeznań i odpowiedzi na pytania oraz</w:t>
      </w:r>
      <w:r>
        <w:rPr>
          <w:rFonts w:ascii="Cambria" w:hAnsi="Cambria"/>
        </w:rPr>
        <w:br/>
      </w:r>
      <w:r w:rsidRPr="0058605D">
        <w:rPr>
          <w:rFonts w:ascii="Cambria" w:hAnsi="Cambria"/>
        </w:rPr>
        <w:t>o odpowiedzialności za fałszywe zeznania,</w:t>
      </w:r>
      <w:r>
        <w:rPr>
          <w:rFonts w:ascii="Cambria" w:hAnsi="Cambria"/>
        </w:rPr>
        <w:t xml:space="preserve"> </w:t>
      </w:r>
      <w:r w:rsidRPr="00780E86">
        <w:rPr>
          <w:rFonts w:ascii="Cambria" w:hAnsi="Cambria"/>
          <w:b/>
          <w:color w:val="FF0000"/>
          <w:sz w:val="28"/>
          <w:vertAlign w:val="superscript"/>
        </w:rPr>
        <w:t>i)</w:t>
      </w:r>
      <w:r w:rsidRPr="0058605D">
        <w:rPr>
          <w:rFonts w:ascii="Cambria" w:hAnsi="Cambria"/>
        </w:rPr>
        <w:t xml:space="preserve"> </w:t>
      </w:r>
    </w:p>
    <w:p w14:paraId="2CF1FAF8" w14:textId="77777777" w:rsidR="00CF3FDC" w:rsidRPr="00715E28" w:rsidRDefault="00CF3FDC" w:rsidP="00CF3FDC">
      <w:pPr>
        <w:spacing w:before="240" w:after="240" w:line="360" w:lineRule="auto"/>
        <w:jc w:val="center"/>
        <w:rPr>
          <w:rFonts w:ascii="Cambria" w:hAnsi="Cambria"/>
          <w:b/>
          <w:i/>
        </w:rPr>
      </w:pPr>
      <w:r w:rsidRPr="003C6E44">
        <w:rPr>
          <w:rFonts w:ascii="Cambria" w:hAnsi="Cambria"/>
          <w:b/>
          <w:i/>
        </w:rPr>
        <w:t>oświadczam/oświadczamy*</w:t>
      </w:r>
      <w:r w:rsidRPr="00715E28">
        <w:rPr>
          <w:rFonts w:ascii="Cambria" w:hAnsi="Cambria"/>
        </w:rPr>
        <w:t>, że biomasa</w:t>
      </w:r>
      <w:r>
        <w:rPr>
          <w:rFonts w:ascii="Cambria" w:hAnsi="Cambria"/>
        </w:rPr>
        <w:t xml:space="preserve"> pochodzenia rolniczego</w:t>
      </w:r>
      <w:r w:rsidRPr="00715E28">
        <w:rPr>
          <w:rFonts w:ascii="Cambria" w:hAnsi="Cambria"/>
        </w:rPr>
        <w:t xml:space="preserve"> </w:t>
      </w:r>
      <w:r>
        <w:rPr>
          <w:rFonts w:ascii="Cambria" w:hAnsi="Cambria"/>
        </w:rPr>
        <w:t>„AGRO”</w:t>
      </w:r>
      <w:r w:rsidRPr="00715E28">
        <w:rPr>
          <w:rFonts w:ascii="Cambria" w:hAnsi="Cambria"/>
        </w:rPr>
        <w:t xml:space="preserve"> w postaci:</w:t>
      </w:r>
    </w:p>
    <w:p w14:paraId="5A35D5EE" w14:textId="77777777" w:rsidR="00CF3FDC" w:rsidRPr="003C6E44" w:rsidRDefault="00CF3FDC" w:rsidP="00CF3FDC">
      <w:pPr>
        <w:jc w:val="center"/>
        <w:rPr>
          <w:rFonts w:ascii="Cambria" w:hAnsi="Cambria"/>
        </w:rPr>
      </w:pPr>
      <w:r>
        <w:rPr>
          <w:rFonts w:ascii="Cambria" w:hAnsi="Cambria"/>
        </w:rPr>
        <w:t>. . . . . . . . . . . . . . . . . . . . . . . . . . . . . . . . . . . . . . . . . . . . . . . . . . . . . . . . . . . . . . . . . . . . . . . . . .</w:t>
      </w:r>
    </w:p>
    <w:p w14:paraId="5E5D037F" w14:textId="77777777" w:rsidR="00CF3FDC" w:rsidRPr="00715E28" w:rsidRDefault="00CF3FDC" w:rsidP="00CF3FDC">
      <w:pPr>
        <w:spacing w:after="240"/>
        <w:jc w:val="center"/>
        <w:rPr>
          <w:rFonts w:ascii="Cambria" w:hAnsi="Cambria"/>
          <w:sz w:val="16"/>
          <w:szCs w:val="16"/>
        </w:rPr>
      </w:pPr>
      <w:r w:rsidRPr="005A7648">
        <w:rPr>
          <w:rFonts w:ascii="Cambria" w:hAnsi="Cambria"/>
          <w:sz w:val="16"/>
          <w:szCs w:val="16"/>
        </w:rPr>
        <w:t xml:space="preserve"> (</w:t>
      </w:r>
      <w:r>
        <w:rPr>
          <w:rFonts w:ascii="Cambria" w:hAnsi="Cambria"/>
          <w:sz w:val="16"/>
          <w:szCs w:val="16"/>
        </w:rPr>
        <w:t>forma handlowa)</w:t>
      </w:r>
    </w:p>
    <w:p w14:paraId="315BF887" w14:textId="77777777" w:rsidR="00CF3FDC" w:rsidRPr="00715E28" w:rsidRDefault="00CF3FDC" w:rsidP="00CF3FDC">
      <w:pPr>
        <w:spacing w:before="240" w:after="240"/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 xml:space="preserve">zbyta </w:t>
      </w:r>
      <w:r w:rsidRPr="00EC34C6">
        <w:rPr>
          <w:rFonts w:ascii="Cambria" w:hAnsi="Cambria"/>
          <w:color w:val="000000" w:themeColor="text1"/>
        </w:rPr>
        <w:t>za fakturą</w:t>
      </w:r>
      <w:r w:rsidRPr="00796ED0">
        <w:rPr>
          <w:rFonts w:ascii="Cambria" w:hAnsi="Cambria"/>
          <w:color w:val="000000" w:themeColor="text1"/>
        </w:rPr>
        <w:t xml:space="preserve">/fakturami VAT numer </w:t>
      </w:r>
      <w:r>
        <w:rPr>
          <w:rFonts w:ascii="Cambria" w:hAnsi="Cambria"/>
          <w:color w:val="000000" w:themeColor="text1"/>
        </w:rPr>
        <w:br/>
      </w:r>
      <w:r w:rsidRPr="00796ED0">
        <w:rPr>
          <w:rFonts w:ascii="Cambria" w:hAnsi="Cambria"/>
          <w:color w:val="000000" w:themeColor="text1"/>
          <w:sz w:val="16"/>
          <w:szCs w:val="16"/>
        </w:rPr>
        <w:t xml:space="preserve"> (numer/numery i data/daty faktury/faktury VAT)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7"/>
        <w:gridCol w:w="1807"/>
        <w:gridCol w:w="1698"/>
        <w:gridCol w:w="2216"/>
        <w:gridCol w:w="1655"/>
      </w:tblGrid>
      <w:tr w:rsidR="00CF3FDC" w14:paraId="677F0EBC" w14:textId="77777777" w:rsidTr="002F584D">
        <w:tc>
          <w:tcPr>
            <w:tcW w:w="967" w:type="dxa"/>
            <w:shd w:val="clear" w:color="auto" w:fill="F2F2F2" w:themeFill="background1" w:themeFillShade="F2"/>
            <w:vAlign w:val="center"/>
          </w:tcPr>
          <w:p w14:paraId="305A2145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  <w:proofErr w:type="spellStart"/>
            <w:r>
              <w:rPr>
                <w:rFonts w:ascii="Cambria" w:hAnsi="Cambria"/>
                <w:color w:val="000000" w:themeColor="text1"/>
              </w:rPr>
              <w:t>Lp</w:t>
            </w:r>
            <w:proofErr w:type="spellEnd"/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CBB1FD3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Nr faktury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01C08745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Data sprzedaży</w:t>
            </w:r>
          </w:p>
        </w:tc>
        <w:tc>
          <w:tcPr>
            <w:tcW w:w="2249" w:type="dxa"/>
            <w:shd w:val="clear" w:color="auto" w:fill="F2F2F2" w:themeFill="background1" w:themeFillShade="F2"/>
            <w:vAlign w:val="center"/>
          </w:tcPr>
          <w:p w14:paraId="52121C96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Data wystawienia</w:t>
            </w:r>
          </w:p>
        </w:tc>
        <w:tc>
          <w:tcPr>
            <w:tcW w:w="1695" w:type="dxa"/>
            <w:shd w:val="clear" w:color="auto" w:fill="F2F2F2" w:themeFill="background1" w:themeFillShade="F2"/>
            <w:vAlign w:val="center"/>
          </w:tcPr>
          <w:p w14:paraId="1BDF7B04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Ilość ton</w:t>
            </w:r>
          </w:p>
        </w:tc>
      </w:tr>
      <w:tr w:rsidR="00CF3FDC" w14:paraId="2BE96955" w14:textId="77777777" w:rsidTr="002F584D">
        <w:tc>
          <w:tcPr>
            <w:tcW w:w="967" w:type="dxa"/>
          </w:tcPr>
          <w:p w14:paraId="10652AAD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1</w:t>
            </w:r>
          </w:p>
        </w:tc>
        <w:tc>
          <w:tcPr>
            <w:tcW w:w="1843" w:type="dxa"/>
          </w:tcPr>
          <w:p w14:paraId="1422E34D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1719" w:type="dxa"/>
          </w:tcPr>
          <w:p w14:paraId="1976BA25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2249" w:type="dxa"/>
          </w:tcPr>
          <w:p w14:paraId="7ACFE79E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1695" w:type="dxa"/>
          </w:tcPr>
          <w:p w14:paraId="14F591DC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  <w:tr w:rsidR="00CF3FDC" w14:paraId="6ABF2D1D" w14:textId="77777777" w:rsidTr="002F584D">
        <w:tc>
          <w:tcPr>
            <w:tcW w:w="967" w:type="dxa"/>
          </w:tcPr>
          <w:p w14:paraId="347AB580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2</w:t>
            </w:r>
          </w:p>
        </w:tc>
        <w:tc>
          <w:tcPr>
            <w:tcW w:w="1843" w:type="dxa"/>
          </w:tcPr>
          <w:p w14:paraId="6291BE3F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1719" w:type="dxa"/>
          </w:tcPr>
          <w:p w14:paraId="0C3C736C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2249" w:type="dxa"/>
          </w:tcPr>
          <w:p w14:paraId="0624A55E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1695" w:type="dxa"/>
          </w:tcPr>
          <w:p w14:paraId="46E8C44A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  <w:tr w:rsidR="00CF3FDC" w14:paraId="227791ED" w14:textId="77777777" w:rsidTr="002F584D">
        <w:tc>
          <w:tcPr>
            <w:tcW w:w="6778" w:type="dxa"/>
            <w:gridSpan w:val="4"/>
          </w:tcPr>
          <w:p w14:paraId="43329065" w14:textId="77777777" w:rsidR="00CF3FDC" w:rsidRDefault="00CF3FDC" w:rsidP="002F584D">
            <w:pPr>
              <w:spacing w:before="60" w:after="60" w:line="240" w:lineRule="auto"/>
              <w:jc w:val="right"/>
              <w:rPr>
                <w:rFonts w:ascii="Cambria" w:hAnsi="Cambria"/>
                <w:color w:val="000000" w:themeColor="text1"/>
              </w:rPr>
            </w:pPr>
            <w:r>
              <w:rPr>
                <w:rFonts w:ascii="Cambria" w:hAnsi="Cambria"/>
                <w:color w:val="000000" w:themeColor="text1"/>
              </w:rPr>
              <w:t>Razem:</w:t>
            </w:r>
          </w:p>
        </w:tc>
        <w:tc>
          <w:tcPr>
            <w:tcW w:w="1695" w:type="dxa"/>
          </w:tcPr>
          <w:p w14:paraId="05DA4AE3" w14:textId="77777777" w:rsidR="00CF3FDC" w:rsidRDefault="00CF3FDC" w:rsidP="002F584D">
            <w:pPr>
              <w:spacing w:before="60" w:after="60" w:line="240" w:lineRule="auto"/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</w:tbl>
    <w:p w14:paraId="27F120CC" w14:textId="77777777" w:rsidR="00CF3FDC" w:rsidRDefault="00CF3FDC" w:rsidP="00CF3FDC">
      <w:pPr>
        <w:spacing w:before="240" w:after="240"/>
        <w:jc w:val="center"/>
        <w:rPr>
          <w:rFonts w:ascii="Cambria" w:hAnsi="Cambria"/>
          <w:color w:val="000000" w:themeColor="text1"/>
        </w:rPr>
      </w:pPr>
    </w:p>
    <w:p w14:paraId="294A634D" w14:textId="77777777" w:rsidR="00CF3FDC" w:rsidRDefault="00CF3FDC" w:rsidP="00CF3FDC">
      <w:pPr>
        <w:spacing w:before="240" w:after="240"/>
        <w:jc w:val="center"/>
        <w:rPr>
          <w:rFonts w:ascii="Cambria" w:hAnsi="Cambria"/>
          <w:color w:val="000000" w:themeColor="text1"/>
        </w:rPr>
      </w:pPr>
    </w:p>
    <w:p w14:paraId="425E9015" w14:textId="77777777" w:rsidR="00CF3FDC" w:rsidRDefault="00CF3FDC" w:rsidP="00CF3FDC">
      <w:pPr>
        <w:spacing w:before="240" w:after="240"/>
        <w:jc w:val="center"/>
        <w:rPr>
          <w:rFonts w:ascii="Cambria" w:hAnsi="Cambria"/>
          <w:color w:val="000000" w:themeColor="text1"/>
        </w:rPr>
      </w:pPr>
    </w:p>
    <w:p w14:paraId="6025F20F" w14:textId="40CA59F5" w:rsidR="00CF3FDC" w:rsidRPr="00796ED0" w:rsidRDefault="00CF3FDC" w:rsidP="00CF3FDC">
      <w:pPr>
        <w:spacing w:before="240" w:after="240"/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lastRenderedPageBreak/>
        <w:t>na rzecz</w:t>
      </w:r>
    </w:p>
    <w:p w14:paraId="2AC415CC" w14:textId="77777777" w:rsidR="00CF3FDC" w:rsidRPr="00796ED0" w:rsidRDefault="00CF3FDC" w:rsidP="00CF3FDC">
      <w:pPr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 xml:space="preserve">. . . . . . . . . . . . . . . . . . . . . . . . . . . . . . . . . . . . . . . . . . . . . . . . . . . . . . . . . . . . . . . . . . . . . . . . . </w:t>
      </w:r>
    </w:p>
    <w:p w14:paraId="3F84FF9D" w14:textId="77777777" w:rsidR="00CF3FDC" w:rsidRDefault="00CF3FDC" w:rsidP="00CF3FDC">
      <w:pPr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  <w:sz w:val="16"/>
          <w:szCs w:val="16"/>
        </w:rPr>
        <w:t>(nazwa przedsiębiorcy)</w:t>
      </w:r>
    </w:p>
    <w:p w14:paraId="6C4EEEF8" w14:textId="77777777" w:rsidR="00CF3FDC" w:rsidRDefault="00CF3FDC" w:rsidP="00CF3FDC">
      <w:pPr>
        <w:spacing w:before="240" w:after="240"/>
        <w:jc w:val="center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>w okresie</w:t>
      </w:r>
    </w:p>
    <w:p w14:paraId="2B327E21" w14:textId="77777777" w:rsidR="00CF3FDC" w:rsidRPr="00796ED0" w:rsidRDefault="00CF3FDC" w:rsidP="00CF3FDC">
      <w:pPr>
        <w:jc w:val="center"/>
        <w:rPr>
          <w:rFonts w:ascii="Cambria" w:hAnsi="Cambria"/>
          <w:color w:val="000000" w:themeColor="text1"/>
        </w:rPr>
      </w:pPr>
      <w:r w:rsidRPr="00796ED0">
        <w:rPr>
          <w:rFonts w:ascii="Cambria" w:hAnsi="Cambria"/>
          <w:color w:val="000000" w:themeColor="text1"/>
        </w:rPr>
        <w:t xml:space="preserve">. . . . . . . . . . . . . . . . . . . . . . . . . . . . . . . . . . . . . . . . . . . . . . . . . . . . . . . . . . . . . . . . . . . . . . . . . </w:t>
      </w:r>
    </w:p>
    <w:p w14:paraId="4B1D9054" w14:textId="77777777" w:rsidR="00CF3FDC" w:rsidRPr="006A464B" w:rsidRDefault="00CF3FDC" w:rsidP="00CF3FDC">
      <w:pPr>
        <w:jc w:val="center"/>
        <w:rPr>
          <w:rFonts w:ascii="Cambria" w:hAnsi="Cambria"/>
          <w:color w:val="000000" w:themeColor="text1"/>
          <w:sz w:val="16"/>
          <w:szCs w:val="16"/>
        </w:rPr>
      </w:pPr>
      <w:r w:rsidRPr="00796ED0">
        <w:rPr>
          <w:rFonts w:ascii="Cambria" w:hAnsi="Cambria"/>
          <w:color w:val="000000" w:themeColor="text1"/>
          <w:sz w:val="16"/>
          <w:szCs w:val="16"/>
        </w:rPr>
        <w:t>(</w:t>
      </w:r>
      <w:r>
        <w:rPr>
          <w:rFonts w:ascii="Cambria" w:hAnsi="Cambria"/>
          <w:color w:val="000000" w:themeColor="text1"/>
          <w:sz w:val="16"/>
          <w:szCs w:val="16"/>
        </w:rPr>
        <w:t>miesiąc, rok</w:t>
      </w:r>
      <w:r w:rsidRPr="00796ED0">
        <w:rPr>
          <w:rFonts w:ascii="Cambria" w:hAnsi="Cambria"/>
          <w:color w:val="000000" w:themeColor="text1"/>
          <w:sz w:val="16"/>
          <w:szCs w:val="16"/>
        </w:rPr>
        <w:t>)</w:t>
      </w:r>
    </w:p>
    <w:p w14:paraId="4836C646" w14:textId="45D3FF85" w:rsidR="00CF3FDC" w:rsidRDefault="00CF3FDC" w:rsidP="00CF3FDC">
      <w:pPr>
        <w:spacing w:before="240" w:line="480" w:lineRule="auto"/>
        <w:jc w:val="left"/>
        <w:rPr>
          <w:rFonts w:ascii="Cambria" w:hAnsi="Cambria"/>
        </w:rPr>
      </w:pPr>
      <w:r>
        <w:rPr>
          <w:rFonts w:ascii="Cambria" w:hAnsi="Cambria"/>
          <w:color w:val="000000" w:themeColor="text1"/>
        </w:rPr>
        <w:t xml:space="preserve">została wyprodukowana z surowca pochodzącego </w:t>
      </w:r>
      <w:r>
        <w:rPr>
          <w:rFonts w:ascii="Cambria" w:hAnsi="Cambria"/>
        </w:rPr>
        <w:t>od wytwórców wskazanych w Wykazie Dostawców Surowca do Oświadczenia Producenta Biomasy za miesiąc …………………………</w:t>
      </w:r>
      <w:r w:rsidR="00FE0863">
        <w:rPr>
          <w:rFonts w:ascii="Cambria" w:hAnsi="Cambria"/>
        </w:rPr>
        <w:t>…………..</w:t>
      </w:r>
      <w:r>
        <w:rPr>
          <w:rFonts w:ascii="Cambria" w:hAnsi="Cambria"/>
        </w:rPr>
        <w:t xml:space="preserve"> roku.</w:t>
      </w:r>
    </w:p>
    <w:p w14:paraId="78614A83" w14:textId="77777777" w:rsidR="00CF3FDC" w:rsidRPr="00D8405A" w:rsidRDefault="00CF3FDC" w:rsidP="00CF3FDC">
      <w:pPr>
        <w:spacing w:before="120" w:after="120" w:line="360" w:lineRule="auto"/>
        <w:rPr>
          <w:rFonts w:ascii="Cambria" w:hAnsi="Cambria"/>
        </w:rPr>
      </w:pPr>
      <w:r w:rsidRPr="005A7648">
        <w:rPr>
          <w:rFonts w:ascii="Cambria" w:hAnsi="Cambria"/>
        </w:rPr>
        <w:t xml:space="preserve">Dodatkowo do oświadczenia załączam następujące dokumenty, pozwalające </w:t>
      </w:r>
      <w:r>
        <w:rPr>
          <w:rFonts w:ascii="Cambria" w:hAnsi="Cambria"/>
        </w:rPr>
        <w:br/>
      </w:r>
      <w:r w:rsidRPr="005A7648">
        <w:rPr>
          <w:rFonts w:ascii="Cambria" w:hAnsi="Cambria"/>
        </w:rPr>
        <w:t xml:space="preserve">na </w:t>
      </w:r>
      <w:r>
        <w:rPr>
          <w:rFonts w:ascii="Cambria" w:hAnsi="Cambria"/>
        </w:rPr>
        <w:t>zaklasyfikowanie</w:t>
      </w:r>
      <w:r w:rsidRPr="005A7648">
        <w:rPr>
          <w:rFonts w:ascii="Cambria" w:hAnsi="Cambria"/>
        </w:rPr>
        <w:t xml:space="preserve"> biomasy </w:t>
      </w:r>
      <w:r>
        <w:rPr>
          <w:rFonts w:ascii="Cambria" w:hAnsi="Cambria"/>
        </w:rPr>
        <w:t>pochodzenia rolniczego tzw. AGRO</w:t>
      </w:r>
      <w:r w:rsidRPr="005A7648">
        <w:rPr>
          <w:rFonts w:ascii="Cambria" w:hAnsi="Cambria"/>
        </w:rPr>
        <w:t xml:space="preserve"> dostarczonej w okresie</w:t>
      </w:r>
      <w:r>
        <w:rPr>
          <w:rFonts w:ascii="Cambria" w:hAnsi="Cambri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7721"/>
      </w:tblGrid>
      <w:tr w:rsidR="00CF3FDC" w:rsidRPr="00D37D6D" w14:paraId="68EE6C24" w14:textId="77777777" w:rsidTr="002F584D">
        <w:trPr>
          <w:trHeight w:val="585"/>
        </w:trPr>
        <w:tc>
          <w:tcPr>
            <w:tcW w:w="603" w:type="dxa"/>
            <w:shd w:val="clear" w:color="auto" w:fill="F2F2F2" w:themeFill="background1" w:themeFillShade="F2"/>
            <w:vAlign w:val="center"/>
          </w:tcPr>
          <w:p w14:paraId="477470AF" w14:textId="77777777" w:rsidR="00CF3FDC" w:rsidRPr="00D8405A" w:rsidRDefault="00CF3FDC" w:rsidP="002F584D">
            <w:pPr>
              <w:spacing w:before="60" w:after="60" w:line="360" w:lineRule="auto"/>
              <w:jc w:val="center"/>
              <w:rPr>
                <w:rFonts w:ascii="Cambria" w:hAnsi="Cambria"/>
                <w:b/>
              </w:rPr>
            </w:pPr>
            <w:r w:rsidRPr="00D8405A">
              <w:rPr>
                <w:rFonts w:ascii="Cambria" w:hAnsi="Cambria"/>
                <w:b/>
              </w:rPr>
              <w:t>L.P.</w:t>
            </w:r>
          </w:p>
        </w:tc>
        <w:tc>
          <w:tcPr>
            <w:tcW w:w="7946" w:type="dxa"/>
            <w:shd w:val="clear" w:color="auto" w:fill="F2F2F2" w:themeFill="background1" w:themeFillShade="F2"/>
            <w:vAlign w:val="center"/>
          </w:tcPr>
          <w:p w14:paraId="5913D565" w14:textId="77777777" w:rsidR="00CF3FDC" w:rsidRPr="00D8405A" w:rsidRDefault="00CF3FDC" w:rsidP="002F584D">
            <w:pPr>
              <w:spacing w:before="60" w:after="60" w:line="360" w:lineRule="auto"/>
              <w:jc w:val="center"/>
              <w:rPr>
                <w:rFonts w:ascii="Cambria" w:hAnsi="Cambria"/>
                <w:b/>
              </w:rPr>
            </w:pPr>
            <w:r w:rsidRPr="00D8405A">
              <w:rPr>
                <w:rFonts w:ascii="Cambria" w:hAnsi="Cambria"/>
                <w:b/>
              </w:rPr>
              <w:t>Nazwa dokumentu</w:t>
            </w:r>
          </w:p>
        </w:tc>
      </w:tr>
      <w:tr w:rsidR="00CF3FDC" w:rsidRPr="00D37D6D" w14:paraId="162066CC" w14:textId="77777777" w:rsidTr="002F584D">
        <w:trPr>
          <w:trHeight w:val="403"/>
        </w:trPr>
        <w:tc>
          <w:tcPr>
            <w:tcW w:w="603" w:type="dxa"/>
            <w:vAlign w:val="center"/>
          </w:tcPr>
          <w:p w14:paraId="1DB782DD" w14:textId="77777777" w:rsidR="00CF3FDC" w:rsidRPr="00D37D6D" w:rsidRDefault="00CF3FDC" w:rsidP="002F584D">
            <w:pPr>
              <w:spacing w:line="36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D37D6D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D37D6D">
              <w:rPr>
                <w:rFonts w:ascii="Cambria" w:hAnsi="Cambria"/>
                <w:sz w:val="20"/>
                <w:szCs w:val="20"/>
              </w:rPr>
              <w:instrText xml:space="preserve"> AUTONUM  </w:instrText>
            </w:r>
            <w:r w:rsidRPr="00D37D6D">
              <w:rPr>
                <w:rFonts w:ascii="Cambria" w:hAnsi="Cambria"/>
                <w:sz w:val="20"/>
                <w:szCs w:val="20"/>
              </w:rPr>
              <w:fldChar w:fldCharType="end"/>
            </w:r>
          </w:p>
        </w:tc>
        <w:tc>
          <w:tcPr>
            <w:tcW w:w="7946" w:type="dxa"/>
            <w:vAlign w:val="center"/>
          </w:tcPr>
          <w:p w14:paraId="24240D56" w14:textId="77777777" w:rsidR="00CF3FDC" w:rsidRPr="00372088" w:rsidRDefault="00CF3FDC" w:rsidP="002F584D">
            <w:pPr>
              <w:spacing w:before="60" w:after="60" w:line="36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F3FDC" w:rsidRPr="00D37D6D" w14:paraId="4F8F08B8" w14:textId="77777777" w:rsidTr="002F584D">
        <w:trPr>
          <w:trHeight w:val="403"/>
        </w:trPr>
        <w:tc>
          <w:tcPr>
            <w:tcW w:w="603" w:type="dxa"/>
            <w:vAlign w:val="center"/>
          </w:tcPr>
          <w:p w14:paraId="74146FAE" w14:textId="77777777" w:rsidR="00CF3FDC" w:rsidRPr="00D37D6D" w:rsidRDefault="00CF3FDC" w:rsidP="002F584D">
            <w:pPr>
              <w:spacing w:line="36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7946" w:type="dxa"/>
            <w:vAlign w:val="center"/>
          </w:tcPr>
          <w:p w14:paraId="4F0D62AB" w14:textId="77777777" w:rsidR="00CF3FDC" w:rsidRPr="00372088" w:rsidRDefault="00CF3FDC" w:rsidP="002F584D">
            <w:pPr>
              <w:spacing w:before="60" w:after="60" w:line="36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D4E6970" w14:textId="77777777" w:rsidR="00CF3FDC" w:rsidRPr="003327D1" w:rsidRDefault="00CF3FDC" w:rsidP="00CF3FDC">
      <w:pPr>
        <w:rPr>
          <w:rFonts w:ascii="Cambria" w:hAnsi="Cambria"/>
        </w:rPr>
      </w:pPr>
      <w:r>
        <w:rPr>
          <w:rFonts w:ascii="Cambria" w:hAnsi="Cambria"/>
        </w:rPr>
        <w:t>Np.: o</w:t>
      </w:r>
      <w:r w:rsidRPr="003327D1">
        <w:rPr>
          <w:rFonts w:ascii="Cambria" w:hAnsi="Cambria"/>
        </w:rPr>
        <w:t>pis technologiczny procesu produkcji; dodatkowe uzupełnia dot. pochodzenia materiału do produkcji biomasy na cele energetyczne i oświadczenia.</w:t>
      </w:r>
    </w:p>
    <w:p w14:paraId="042FCB6D" w14:textId="77777777" w:rsidR="00CF3FDC" w:rsidRPr="003327D1" w:rsidRDefault="00CF3FDC" w:rsidP="00CF3FDC">
      <w:pPr>
        <w:spacing w:line="360" w:lineRule="auto"/>
        <w:rPr>
          <w:rFonts w:ascii="Cambria" w:hAnsi="Cambria"/>
        </w:rPr>
      </w:pPr>
    </w:p>
    <w:p w14:paraId="389BD0FE" w14:textId="77777777" w:rsidR="00CF3FDC" w:rsidRPr="003327D1" w:rsidRDefault="00CF3FDC" w:rsidP="00CF3FDC">
      <w:pPr>
        <w:pStyle w:val="Style13"/>
        <w:keepNext/>
        <w:keepLines/>
        <w:shd w:val="clear" w:color="auto" w:fill="auto"/>
        <w:spacing w:after="0" w:line="240" w:lineRule="auto"/>
        <w:ind w:firstLine="0"/>
        <w:jc w:val="both"/>
        <w:rPr>
          <w:rFonts w:ascii="Cambria" w:hAnsi="Cambria"/>
          <w:noProof/>
        </w:rPr>
      </w:pPr>
      <w:r w:rsidRPr="003327D1">
        <w:rPr>
          <w:rFonts w:ascii="Cambria" w:hAnsi="Cambria"/>
          <w:noProof/>
        </w:rPr>
        <w:t>Ponadto oświadczam, że ww. dokumenty/dokumenty z poz. nr …*)   zostały/ nie zostały*) wykorzystane do potwierdzenia pochodzenia biomasy dostarczonej do innych odbiorców**)</w:t>
      </w:r>
    </w:p>
    <w:p w14:paraId="4CAD632F" w14:textId="77777777" w:rsidR="00CF3FDC" w:rsidRPr="003327D1" w:rsidRDefault="00CF3FDC" w:rsidP="00CF3FDC">
      <w:pPr>
        <w:pStyle w:val="Style13"/>
        <w:keepNext/>
        <w:keepLines/>
        <w:shd w:val="clear" w:color="auto" w:fill="auto"/>
        <w:spacing w:after="0" w:line="240" w:lineRule="auto"/>
        <w:ind w:firstLine="0"/>
        <w:rPr>
          <w:rFonts w:ascii="Cambria" w:hAnsi="Cambria"/>
          <w:noProof/>
        </w:rPr>
      </w:pPr>
      <w:r w:rsidRPr="003327D1">
        <w:rPr>
          <w:rFonts w:ascii="Cambria" w:hAnsi="Cambria"/>
          <w:noProof/>
        </w:rPr>
        <w:t>*) – niepotrzebne skreślić</w:t>
      </w:r>
    </w:p>
    <w:p w14:paraId="32C2E3C8" w14:textId="77777777" w:rsidR="00CF3FDC" w:rsidRPr="003327D1" w:rsidRDefault="00CF3FDC" w:rsidP="00CF3FDC">
      <w:pPr>
        <w:pStyle w:val="Style13"/>
        <w:keepNext/>
        <w:keepLines/>
        <w:shd w:val="clear" w:color="auto" w:fill="auto"/>
        <w:spacing w:after="0" w:line="240" w:lineRule="auto"/>
        <w:ind w:firstLine="0"/>
        <w:jc w:val="both"/>
        <w:rPr>
          <w:rFonts w:ascii="Cambria" w:hAnsi="Cambria"/>
          <w:noProof/>
        </w:rPr>
      </w:pPr>
      <w:r w:rsidRPr="003327D1">
        <w:rPr>
          <w:rFonts w:ascii="Cambria" w:hAnsi="Cambria"/>
          <w:noProof/>
        </w:rPr>
        <w:t xml:space="preserve">**) – w przypadku dokumentowania pochodzenia biomasy tymi samymi dokumentami, złożonymi do kilku odbiorców, należy dołączyć do niniejszego oświadczenia informację </w:t>
      </w:r>
      <w:r>
        <w:rPr>
          <w:rFonts w:ascii="Cambria" w:hAnsi="Cambria"/>
          <w:noProof/>
        </w:rPr>
        <w:t>na</w:t>
      </w:r>
      <w:r w:rsidRPr="003327D1">
        <w:rPr>
          <w:rFonts w:ascii="Cambria" w:hAnsi="Cambria"/>
          <w:noProof/>
        </w:rPr>
        <w:t xml:space="preserve"> temat </w:t>
      </w:r>
      <w:r>
        <w:rPr>
          <w:rFonts w:ascii="Cambria" w:hAnsi="Cambria"/>
          <w:noProof/>
        </w:rPr>
        <w:t>rozliczenia masy dokumentowanej tymi samymi dokumentami.</w:t>
      </w:r>
    </w:p>
    <w:p w14:paraId="79A94419" w14:textId="77777777" w:rsidR="00CF3FDC" w:rsidRDefault="00CF3FDC" w:rsidP="00CF3FDC">
      <w:pPr>
        <w:spacing w:line="360" w:lineRule="auto"/>
        <w:rPr>
          <w:rFonts w:ascii="Cambria" w:hAnsi="Cambria"/>
        </w:rPr>
      </w:pPr>
    </w:p>
    <w:p w14:paraId="6DA6681E" w14:textId="77777777" w:rsidR="00CF3FDC" w:rsidRPr="00046336" w:rsidRDefault="00CF3FDC" w:rsidP="00CF3FDC">
      <w:pPr>
        <w:widowControl w:val="0"/>
        <w:autoSpaceDE w:val="0"/>
        <w:autoSpaceDN w:val="0"/>
        <w:adjustRightInd w:val="0"/>
        <w:spacing w:after="240" w:line="340" w:lineRule="atLeast"/>
        <w:rPr>
          <w:rFonts w:ascii="Cambria" w:hAnsi="Cambria"/>
          <w:sz w:val="18"/>
          <w:szCs w:val="18"/>
        </w:rPr>
      </w:pPr>
      <w:r w:rsidRPr="00046336">
        <w:rPr>
          <w:rFonts w:ascii="Cambria" w:hAnsi="Cambria"/>
          <w:sz w:val="18"/>
          <w:szCs w:val="18"/>
        </w:rPr>
        <w:t xml:space="preserve">* niepotrzebne </w:t>
      </w:r>
      <w:proofErr w:type="spellStart"/>
      <w:r w:rsidRPr="00046336">
        <w:rPr>
          <w:rFonts w:ascii="Cambria" w:hAnsi="Cambria"/>
          <w:sz w:val="18"/>
          <w:szCs w:val="18"/>
        </w:rPr>
        <w:t>skreślic</w:t>
      </w:r>
      <w:proofErr w:type="spellEnd"/>
      <w:r w:rsidRPr="00046336">
        <w:rPr>
          <w:rFonts w:ascii="Cambria" w:hAnsi="Cambria"/>
          <w:sz w:val="18"/>
          <w:szCs w:val="18"/>
        </w:rPr>
        <w:t>́</w:t>
      </w:r>
    </w:p>
    <w:p w14:paraId="23F53C9D" w14:textId="77777777" w:rsidR="00CF3FDC" w:rsidRPr="00046336" w:rsidRDefault="00CF3FDC" w:rsidP="00CF3FDC">
      <w:pPr>
        <w:widowControl w:val="0"/>
        <w:autoSpaceDE w:val="0"/>
        <w:autoSpaceDN w:val="0"/>
        <w:adjustRightInd w:val="0"/>
        <w:spacing w:after="240" w:line="340" w:lineRule="atLeas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1</w:t>
      </w:r>
      <w:r w:rsidRPr="00046336">
        <w:rPr>
          <w:rFonts w:ascii="Cambria" w:hAnsi="Cambria"/>
          <w:sz w:val="18"/>
          <w:szCs w:val="18"/>
        </w:rPr>
        <w:t xml:space="preserve">) w przypadku ziaren </w:t>
      </w:r>
      <w:proofErr w:type="spellStart"/>
      <w:r w:rsidRPr="00046336">
        <w:rPr>
          <w:rFonts w:ascii="Cambria" w:hAnsi="Cambria"/>
          <w:sz w:val="18"/>
          <w:szCs w:val="18"/>
        </w:rPr>
        <w:t>zbóz</w:t>
      </w:r>
      <w:proofErr w:type="spellEnd"/>
      <w:r w:rsidRPr="00046336">
        <w:rPr>
          <w:rFonts w:ascii="Cambria" w:hAnsi="Cambria"/>
          <w:sz w:val="18"/>
          <w:szCs w:val="18"/>
        </w:rPr>
        <w:t xml:space="preserve">̇ </w:t>
      </w:r>
      <w:proofErr w:type="spellStart"/>
      <w:r w:rsidRPr="00046336">
        <w:rPr>
          <w:rFonts w:ascii="Cambria" w:hAnsi="Cambria"/>
          <w:sz w:val="18"/>
          <w:szCs w:val="18"/>
        </w:rPr>
        <w:t>wskazac</w:t>
      </w:r>
      <w:proofErr w:type="spellEnd"/>
      <w:r w:rsidRPr="00046336">
        <w:rPr>
          <w:rFonts w:ascii="Cambria" w:hAnsi="Cambria"/>
          <w:sz w:val="18"/>
          <w:szCs w:val="18"/>
        </w:rPr>
        <w:t xml:space="preserve">́ podmioty, z których </w:t>
      </w:r>
      <w:proofErr w:type="spellStart"/>
      <w:r w:rsidRPr="00046336">
        <w:rPr>
          <w:rFonts w:ascii="Cambria" w:hAnsi="Cambria"/>
          <w:sz w:val="18"/>
          <w:szCs w:val="18"/>
        </w:rPr>
        <w:t>pochodza</w:t>
      </w:r>
      <w:proofErr w:type="spellEnd"/>
      <w:r w:rsidRPr="00046336">
        <w:rPr>
          <w:rFonts w:ascii="Cambria" w:hAnsi="Cambria"/>
          <w:sz w:val="18"/>
          <w:szCs w:val="18"/>
        </w:rPr>
        <w:t xml:space="preserve">̨ ziarna </w:t>
      </w:r>
      <w:proofErr w:type="spellStart"/>
      <w:r w:rsidRPr="00046336">
        <w:rPr>
          <w:rFonts w:ascii="Cambria" w:hAnsi="Cambria"/>
          <w:sz w:val="18"/>
          <w:szCs w:val="18"/>
        </w:rPr>
        <w:t>zbóz</w:t>
      </w:r>
      <w:proofErr w:type="spellEnd"/>
      <w:r w:rsidRPr="00046336">
        <w:rPr>
          <w:rFonts w:ascii="Cambria" w:hAnsi="Cambria"/>
          <w:sz w:val="18"/>
          <w:szCs w:val="18"/>
        </w:rPr>
        <w:t xml:space="preserve">̇, </w:t>
      </w:r>
      <w:proofErr w:type="spellStart"/>
      <w:r w:rsidRPr="00046336">
        <w:rPr>
          <w:rFonts w:ascii="Cambria" w:hAnsi="Cambria"/>
          <w:sz w:val="18"/>
          <w:szCs w:val="18"/>
        </w:rPr>
        <w:t>wskazac</w:t>
      </w:r>
      <w:proofErr w:type="spellEnd"/>
      <w:r w:rsidRPr="00046336">
        <w:rPr>
          <w:rFonts w:ascii="Cambria" w:hAnsi="Cambria"/>
          <w:sz w:val="18"/>
          <w:szCs w:val="18"/>
        </w:rPr>
        <w:t xml:space="preserve">́ rodzaj </w:t>
      </w:r>
      <w:proofErr w:type="spellStart"/>
      <w:r w:rsidRPr="00046336">
        <w:rPr>
          <w:rFonts w:ascii="Cambria" w:hAnsi="Cambria"/>
          <w:sz w:val="18"/>
          <w:szCs w:val="18"/>
        </w:rPr>
        <w:t>zbóz</w:t>
      </w:r>
      <w:proofErr w:type="spellEnd"/>
      <w:r w:rsidRPr="00046336">
        <w:rPr>
          <w:rFonts w:ascii="Cambria" w:hAnsi="Cambria"/>
          <w:sz w:val="18"/>
          <w:szCs w:val="18"/>
        </w:rPr>
        <w:t xml:space="preserve">̇, z których </w:t>
      </w:r>
      <w:proofErr w:type="spellStart"/>
      <w:r w:rsidRPr="00046336">
        <w:rPr>
          <w:rFonts w:ascii="Cambria" w:hAnsi="Cambria"/>
          <w:sz w:val="18"/>
          <w:szCs w:val="18"/>
        </w:rPr>
        <w:t>pochodza</w:t>
      </w:r>
      <w:proofErr w:type="spellEnd"/>
      <w:r w:rsidRPr="00046336">
        <w:rPr>
          <w:rFonts w:ascii="Cambria" w:hAnsi="Cambria"/>
          <w:sz w:val="18"/>
          <w:szCs w:val="18"/>
        </w:rPr>
        <w:t xml:space="preserve">̨ oraz </w:t>
      </w:r>
      <w:proofErr w:type="spellStart"/>
      <w:r w:rsidRPr="00046336">
        <w:rPr>
          <w:rFonts w:ascii="Cambria" w:hAnsi="Cambria"/>
          <w:sz w:val="18"/>
          <w:szCs w:val="18"/>
        </w:rPr>
        <w:t>oświadczyc</w:t>
      </w:r>
      <w:proofErr w:type="spellEnd"/>
      <w:r w:rsidRPr="00046336">
        <w:rPr>
          <w:rFonts w:ascii="Cambria" w:hAnsi="Cambria"/>
          <w:sz w:val="18"/>
          <w:szCs w:val="18"/>
        </w:rPr>
        <w:t xml:space="preserve">́, </w:t>
      </w:r>
      <w:proofErr w:type="spellStart"/>
      <w:r w:rsidRPr="00046336">
        <w:rPr>
          <w:rFonts w:ascii="Cambria" w:hAnsi="Cambria"/>
          <w:sz w:val="18"/>
          <w:szCs w:val="18"/>
        </w:rPr>
        <w:t>że</w:t>
      </w:r>
      <w:proofErr w:type="spellEnd"/>
      <w:r w:rsidRPr="00046336">
        <w:rPr>
          <w:rFonts w:ascii="Cambria" w:hAnsi="Cambria"/>
          <w:sz w:val="18"/>
          <w:szCs w:val="18"/>
        </w:rPr>
        <w:t xml:space="preserve"> </w:t>
      </w:r>
      <w:proofErr w:type="spellStart"/>
      <w:r w:rsidRPr="00046336">
        <w:rPr>
          <w:rFonts w:ascii="Cambria" w:hAnsi="Cambria"/>
          <w:sz w:val="18"/>
          <w:szCs w:val="18"/>
        </w:rPr>
        <w:t>sa</w:t>
      </w:r>
      <w:proofErr w:type="spellEnd"/>
      <w:r w:rsidRPr="00046336">
        <w:rPr>
          <w:rFonts w:ascii="Cambria" w:hAnsi="Cambria"/>
          <w:sz w:val="18"/>
          <w:szCs w:val="18"/>
        </w:rPr>
        <w:t xml:space="preserve">̨ to ziarna, które nie </w:t>
      </w:r>
      <w:proofErr w:type="spellStart"/>
      <w:r w:rsidRPr="00046336">
        <w:rPr>
          <w:rFonts w:ascii="Cambria" w:hAnsi="Cambria"/>
          <w:sz w:val="18"/>
          <w:szCs w:val="18"/>
        </w:rPr>
        <w:t>spełniaja</w:t>
      </w:r>
      <w:proofErr w:type="spellEnd"/>
      <w:r w:rsidRPr="00046336">
        <w:rPr>
          <w:rFonts w:ascii="Cambria" w:hAnsi="Cambria"/>
          <w:sz w:val="18"/>
          <w:szCs w:val="18"/>
        </w:rPr>
        <w:t xml:space="preserve">̨ </w:t>
      </w:r>
      <w:proofErr w:type="spellStart"/>
      <w:r w:rsidRPr="00046336">
        <w:rPr>
          <w:rFonts w:ascii="Cambria" w:hAnsi="Cambria"/>
          <w:sz w:val="18"/>
          <w:szCs w:val="18"/>
        </w:rPr>
        <w:t>wymagan</w:t>
      </w:r>
      <w:proofErr w:type="spellEnd"/>
      <w:r w:rsidRPr="00046336">
        <w:rPr>
          <w:rFonts w:ascii="Cambria" w:hAnsi="Cambria"/>
          <w:sz w:val="18"/>
          <w:szCs w:val="18"/>
        </w:rPr>
        <w:t xml:space="preserve">́ </w:t>
      </w:r>
      <w:proofErr w:type="spellStart"/>
      <w:r w:rsidRPr="00046336">
        <w:rPr>
          <w:rFonts w:ascii="Cambria" w:hAnsi="Cambria"/>
          <w:sz w:val="18"/>
          <w:szCs w:val="18"/>
        </w:rPr>
        <w:t>jakościowych</w:t>
      </w:r>
      <w:proofErr w:type="spellEnd"/>
      <w:r w:rsidRPr="00046336">
        <w:rPr>
          <w:rFonts w:ascii="Cambria" w:hAnsi="Cambria"/>
          <w:sz w:val="18"/>
          <w:szCs w:val="18"/>
        </w:rPr>
        <w:t xml:space="preserve"> dla </w:t>
      </w:r>
      <w:proofErr w:type="spellStart"/>
      <w:r w:rsidRPr="00046336">
        <w:rPr>
          <w:rFonts w:ascii="Cambria" w:hAnsi="Cambria"/>
          <w:sz w:val="18"/>
          <w:szCs w:val="18"/>
        </w:rPr>
        <w:t>zbóz</w:t>
      </w:r>
      <w:proofErr w:type="spellEnd"/>
      <w:r w:rsidRPr="00046336">
        <w:rPr>
          <w:rFonts w:ascii="Cambria" w:hAnsi="Cambria"/>
          <w:sz w:val="18"/>
          <w:szCs w:val="18"/>
        </w:rPr>
        <w:t xml:space="preserve">̇ w zakupie interwencyjnym </w:t>
      </w:r>
      <w:proofErr w:type="spellStart"/>
      <w:r w:rsidRPr="00046336">
        <w:rPr>
          <w:rFonts w:ascii="Cambria" w:hAnsi="Cambria"/>
          <w:sz w:val="18"/>
          <w:szCs w:val="18"/>
        </w:rPr>
        <w:t>określonych</w:t>
      </w:r>
      <w:proofErr w:type="spellEnd"/>
      <w:r w:rsidRPr="00046336">
        <w:rPr>
          <w:rFonts w:ascii="Cambria" w:hAnsi="Cambria"/>
          <w:sz w:val="18"/>
          <w:szCs w:val="18"/>
        </w:rPr>
        <w:t xml:space="preserve"> w art. 7 </w:t>
      </w:r>
      <w:proofErr w:type="spellStart"/>
      <w:r w:rsidRPr="00046336">
        <w:rPr>
          <w:rFonts w:ascii="Cambria" w:hAnsi="Cambria"/>
          <w:sz w:val="18"/>
          <w:szCs w:val="18"/>
        </w:rPr>
        <w:t>rozporządzenia</w:t>
      </w:r>
      <w:proofErr w:type="spellEnd"/>
      <w:r w:rsidRPr="00046336">
        <w:rPr>
          <w:rFonts w:ascii="Cambria" w:hAnsi="Cambria"/>
          <w:sz w:val="18"/>
          <w:szCs w:val="18"/>
        </w:rPr>
        <w:t xml:space="preserve"> Komisji (WE) nr 1272/2009 z dnia 11 grudnia 2009 r. </w:t>
      </w:r>
      <w:proofErr w:type="spellStart"/>
      <w:r w:rsidRPr="00046336">
        <w:rPr>
          <w:rFonts w:ascii="Cambria" w:hAnsi="Cambria"/>
          <w:sz w:val="18"/>
          <w:szCs w:val="18"/>
        </w:rPr>
        <w:t>ustanawiającego</w:t>
      </w:r>
      <w:proofErr w:type="spellEnd"/>
      <w:r w:rsidRPr="00046336">
        <w:rPr>
          <w:rFonts w:ascii="Cambria" w:hAnsi="Cambria"/>
          <w:sz w:val="18"/>
          <w:szCs w:val="18"/>
        </w:rPr>
        <w:t xml:space="preserve"> wspólne szczegółowe zasady wykonania </w:t>
      </w:r>
      <w:proofErr w:type="spellStart"/>
      <w:r w:rsidRPr="00046336">
        <w:rPr>
          <w:rFonts w:ascii="Cambria" w:hAnsi="Cambria"/>
          <w:sz w:val="18"/>
          <w:szCs w:val="18"/>
        </w:rPr>
        <w:t>rozporządzenia</w:t>
      </w:r>
      <w:proofErr w:type="spellEnd"/>
      <w:r w:rsidRPr="00046336">
        <w:rPr>
          <w:rFonts w:ascii="Cambria" w:hAnsi="Cambria"/>
          <w:sz w:val="18"/>
          <w:szCs w:val="18"/>
        </w:rPr>
        <w:t xml:space="preserve"> Rady (WE) nr1234/2007 w odniesieniu do zakupu i </w:t>
      </w:r>
      <w:proofErr w:type="spellStart"/>
      <w:r w:rsidRPr="00046336">
        <w:rPr>
          <w:rFonts w:ascii="Cambria" w:hAnsi="Cambria"/>
          <w:sz w:val="18"/>
          <w:szCs w:val="18"/>
        </w:rPr>
        <w:t>sprzedaży</w:t>
      </w:r>
      <w:proofErr w:type="spellEnd"/>
      <w:r w:rsidRPr="00046336">
        <w:rPr>
          <w:rFonts w:ascii="Cambria" w:hAnsi="Cambria"/>
          <w:sz w:val="18"/>
          <w:szCs w:val="18"/>
        </w:rPr>
        <w:t xml:space="preserve"> produktów rolnych w ramach interwencji publicznej (</w:t>
      </w:r>
      <w:proofErr w:type="spellStart"/>
      <w:r w:rsidRPr="00046336">
        <w:rPr>
          <w:rFonts w:ascii="Cambria" w:hAnsi="Cambria"/>
          <w:sz w:val="18"/>
          <w:szCs w:val="18"/>
        </w:rPr>
        <w:t>Dz.Urz</w:t>
      </w:r>
      <w:proofErr w:type="spellEnd"/>
      <w:r w:rsidRPr="00046336">
        <w:rPr>
          <w:rFonts w:ascii="Cambria" w:hAnsi="Cambria"/>
          <w:sz w:val="18"/>
          <w:szCs w:val="18"/>
        </w:rPr>
        <w:t xml:space="preserve">. UE L 349 z 29.12.2009, str. 1 z </w:t>
      </w:r>
      <w:proofErr w:type="spellStart"/>
      <w:r w:rsidRPr="00046336">
        <w:rPr>
          <w:rFonts w:ascii="Cambria" w:hAnsi="Cambria"/>
          <w:sz w:val="18"/>
          <w:szCs w:val="18"/>
        </w:rPr>
        <w:t>póżn</w:t>
      </w:r>
      <w:proofErr w:type="spellEnd"/>
      <w:r w:rsidRPr="00046336">
        <w:rPr>
          <w:rFonts w:ascii="Cambria" w:hAnsi="Cambria"/>
          <w:sz w:val="18"/>
          <w:szCs w:val="18"/>
        </w:rPr>
        <w:t xml:space="preserve">. zm.) i ziarna </w:t>
      </w:r>
      <w:proofErr w:type="spellStart"/>
      <w:r w:rsidRPr="00046336">
        <w:rPr>
          <w:rFonts w:ascii="Cambria" w:hAnsi="Cambria"/>
          <w:sz w:val="18"/>
          <w:szCs w:val="18"/>
        </w:rPr>
        <w:t>zbóz</w:t>
      </w:r>
      <w:proofErr w:type="spellEnd"/>
      <w:r w:rsidRPr="00046336">
        <w:rPr>
          <w:rFonts w:ascii="Cambria" w:hAnsi="Cambria"/>
          <w:sz w:val="18"/>
          <w:szCs w:val="18"/>
        </w:rPr>
        <w:t xml:space="preserve">̇, które nie </w:t>
      </w:r>
      <w:proofErr w:type="spellStart"/>
      <w:r w:rsidRPr="00046336">
        <w:rPr>
          <w:rFonts w:ascii="Cambria" w:hAnsi="Cambria"/>
          <w:sz w:val="18"/>
          <w:szCs w:val="18"/>
        </w:rPr>
        <w:t>podlegaja</w:t>
      </w:r>
      <w:proofErr w:type="spellEnd"/>
      <w:r w:rsidRPr="00046336">
        <w:rPr>
          <w:rFonts w:ascii="Cambria" w:hAnsi="Cambria"/>
          <w:sz w:val="18"/>
          <w:szCs w:val="18"/>
        </w:rPr>
        <w:t>̨ zakupowi interwencyjnemu,</w:t>
      </w:r>
    </w:p>
    <w:p w14:paraId="1223144D" w14:textId="77777777" w:rsidR="00CF3FDC" w:rsidRDefault="00CF3FDC" w:rsidP="00CF3FDC">
      <w:pPr>
        <w:widowControl w:val="0"/>
        <w:autoSpaceDE w:val="0"/>
        <w:autoSpaceDN w:val="0"/>
        <w:adjustRightInd w:val="0"/>
        <w:spacing w:after="240" w:line="340" w:lineRule="atLeas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2</w:t>
      </w:r>
      <w:r w:rsidRPr="00046336">
        <w:rPr>
          <w:rFonts w:ascii="Cambria" w:hAnsi="Cambria"/>
          <w:sz w:val="18"/>
          <w:szCs w:val="18"/>
        </w:rPr>
        <w:t xml:space="preserve">) w przypadku biomasy </w:t>
      </w:r>
      <w:proofErr w:type="spellStart"/>
      <w:r w:rsidRPr="00046336">
        <w:rPr>
          <w:rFonts w:ascii="Cambria" w:hAnsi="Cambria"/>
          <w:sz w:val="18"/>
          <w:szCs w:val="18"/>
        </w:rPr>
        <w:t>pochodzącej</w:t>
      </w:r>
      <w:proofErr w:type="spellEnd"/>
      <w:r w:rsidRPr="00046336">
        <w:rPr>
          <w:rFonts w:ascii="Cambria" w:hAnsi="Cambria"/>
          <w:sz w:val="18"/>
          <w:szCs w:val="18"/>
        </w:rPr>
        <w:t xml:space="preserve"> z odpadów i </w:t>
      </w:r>
      <w:proofErr w:type="spellStart"/>
      <w:r w:rsidRPr="00046336">
        <w:rPr>
          <w:rFonts w:ascii="Cambria" w:hAnsi="Cambria"/>
          <w:sz w:val="18"/>
          <w:szCs w:val="18"/>
        </w:rPr>
        <w:t>pozostałości</w:t>
      </w:r>
      <w:proofErr w:type="spellEnd"/>
      <w:r w:rsidRPr="00046336">
        <w:rPr>
          <w:rFonts w:ascii="Cambria" w:hAnsi="Cambria"/>
          <w:sz w:val="18"/>
          <w:szCs w:val="18"/>
        </w:rPr>
        <w:t xml:space="preserve"> z przemysłu </w:t>
      </w:r>
      <w:proofErr w:type="spellStart"/>
      <w:r w:rsidRPr="00046336">
        <w:rPr>
          <w:rFonts w:ascii="Cambria" w:hAnsi="Cambria"/>
          <w:sz w:val="18"/>
          <w:szCs w:val="18"/>
        </w:rPr>
        <w:t>przetwarzającego</w:t>
      </w:r>
      <w:proofErr w:type="spellEnd"/>
      <w:r w:rsidRPr="00046336">
        <w:rPr>
          <w:rFonts w:ascii="Cambria" w:hAnsi="Cambria"/>
          <w:sz w:val="18"/>
          <w:szCs w:val="18"/>
        </w:rPr>
        <w:t xml:space="preserve"> produkty </w:t>
      </w:r>
      <w:r w:rsidRPr="00046336">
        <w:rPr>
          <w:rFonts w:ascii="Cambria" w:hAnsi="Cambria"/>
          <w:sz w:val="18"/>
          <w:szCs w:val="18"/>
        </w:rPr>
        <w:lastRenderedPageBreak/>
        <w:t xml:space="preserve">produkcji rolnej (np. łuski, odpady </w:t>
      </w:r>
      <w:proofErr w:type="spellStart"/>
      <w:r w:rsidRPr="00046336">
        <w:rPr>
          <w:rFonts w:ascii="Cambria" w:hAnsi="Cambria"/>
          <w:sz w:val="18"/>
          <w:szCs w:val="18"/>
        </w:rPr>
        <w:t>zbożowe</w:t>
      </w:r>
      <w:proofErr w:type="spellEnd"/>
      <w:r w:rsidRPr="00046336">
        <w:rPr>
          <w:rFonts w:ascii="Cambria" w:hAnsi="Cambria"/>
          <w:sz w:val="18"/>
          <w:szCs w:val="18"/>
        </w:rPr>
        <w:t xml:space="preserve"> itp.) szczegółowo </w:t>
      </w:r>
      <w:proofErr w:type="spellStart"/>
      <w:r w:rsidRPr="00046336">
        <w:rPr>
          <w:rFonts w:ascii="Cambria" w:hAnsi="Cambria"/>
          <w:sz w:val="18"/>
          <w:szCs w:val="18"/>
        </w:rPr>
        <w:t>określic</w:t>
      </w:r>
      <w:proofErr w:type="spellEnd"/>
      <w:r w:rsidRPr="00046336">
        <w:rPr>
          <w:rFonts w:ascii="Cambria" w:hAnsi="Cambria"/>
          <w:sz w:val="18"/>
          <w:szCs w:val="18"/>
        </w:rPr>
        <w:t xml:space="preserve">́ profil </w:t>
      </w:r>
      <w:proofErr w:type="spellStart"/>
      <w:r w:rsidRPr="00046336">
        <w:rPr>
          <w:rFonts w:ascii="Cambria" w:hAnsi="Cambria"/>
          <w:sz w:val="18"/>
          <w:szCs w:val="18"/>
        </w:rPr>
        <w:t>działalności</w:t>
      </w:r>
      <w:proofErr w:type="spellEnd"/>
      <w:r w:rsidRPr="00046336">
        <w:rPr>
          <w:rFonts w:ascii="Cambria" w:hAnsi="Cambria"/>
          <w:sz w:val="18"/>
          <w:szCs w:val="18"/>
        </w:rPr>
        <w:t xml:space="preserve"> </w:t>
      </w:r>
      <w:proofErr w:type="spellStart"/>
      <w:r w:rsidRPr="00046336">
        <w:rPr>
          <w:rFonts w:ascii="Cambria" w:hAnsi="Cambria"/>
          <w:sz w:val="18"/>
          <w:szCs w:val="18"/>
        </w:rPr>
        <w:t>przedsiębiorstwa</w:t>
      </w:r>
      <w:proofErr w:type="spellEnd"/>
      <w:r w:rsidRPr="00046336">
        <w:rPr>
          <w:rFonts w:ascii="Cambria" w:hAnsi="Cambria"/>
          <w:sz w:val="18"/>
          <w:szCs w:val="18"/>
        </w:rPr>
        <w:t xml:space="preserve">, w którym </w:t>
      </w:r>
      <w:proofErr w:type="spellStart"/>
      <w:r w:rsidRPr="00046336">
        <w:rPr>
          <w:rFonts w:ascii="Cambria" w:hAnsi="Cambria"/>
          <w:sz w:val="18"/>
          <w:szCs w:val="18"/>
        </w:rPr>
        <w:t>powstaja</w:t>
      </w:r>
      <w:proofErr w:type="spellEnd"/>
      <w:r w:rsidRPr="00046336">
        <w:rPr>
          <w:rFonts w:ascii="Cambria" w:hAnsi="Cambria"/>
          <w:sz w:val="18"/>
          <w:szCs w:val="18"/>
        </w:rPr>
        <w:t xml:space="preserve">̨ odpady, </w:t>
      </w:r>
      <w:proofErr w:type="spellStart"/>
      <w:r w:rsidRPr="00046336">
        <w:rPr>
          <w:rFonts w:ascii="Cambria" w:hAnsi="Cambria"/>
          <w:sz w:val="18"/>
          <w:szCs w:val="18"/>
        </w:rPr>
        <w:t>opisac</w:t>
      </w:r>
      <w:proofErr w:type="spellEnd"/>
      <w:r w:rsidRPr="00046336">
        <w:rPr>
          <w:rFonts w:ascii="Cambria" w:hAnsi="Cambria"/>
          <w:sz w:val="18"/>
          <w:szCs w:val="18"/>
        </w:rPr>
        <w:t xml:space="preserve">́ proces produkcyjny ze wskazaniem miejsca powstania odpadów, </w:t>
      </w:r>
      <w:proofErr w:type="spellStart"/>
      <w:r w:rsidRPr="00046336">
        <w:rPr>
          <w:rFonts w:ascii="Cambria" w:hAnsi="Cambria"/>
          <w:sz w:val="18"/>
          <w:szCs w:val="18"/>
        </w:rPr>
        <w:t>określic</w:t>
      </w:r>
      <w:proofErr w:type="spellEnd"/>
      <w:r w:rsidRPr="00046336">
        <w:rPr>
          <w:rFonts w:ascii="Cambria" w:hAnsi="Cambria"/>
          <w:sz w:val="18"/>
          <w:szCs w:val="18"/>
        </w:rPr>
        <w:t xml:space="preserve">́ rodzaj i </w:t>
      </w:r>
      <w:proofErr w:type="spellStart"/>
      <w:r w:rsidRPr="00046336">
        <w:rPr>
          <w:rFonts w:ascii="Cambria" w:hAnsi="Cambria"/>
          <w:sz w:val="18"/>
          <w:szCs w:val="18"/>
        </w:rPr>
        <w:t>forme</w:t>
      </w:r>
      <w:proofErr w:type="spellEnd"/>
      <w:r w:rsidRPr="00046336">
        <w:rPr>
          <w:rFonts w:ascii="Cambria" w:hAnsi="Cambria"/>
          <w:sz w:val="18"/>
          <w:szCs w:val="18"/>
        </w:rPr>
        <w:t xml:space="preserve">̨ przekazanych odpadów oraz </w:t>
      </w:r>
      <w:proofErr w:type="spellStart"/>
      <w:r w:rsidRPr="00046336">
        <w:rPr>
          <w:rFonts w:ascii="Cambria" w:hAnsi="Cambria"/>
          <w:sz w:val="18"/>
          <w:szCs w:val="18"/>
        </w:rPr>
        <w:t>oświadczyc</w:t>
      </w:r>
      <w:proofErr w:type="spellEnd"/>
      <w:r w:rsidRPr="00046336">
        <w:rPr>
          <w:rFonts w:ascii="Cambria" w:hAnsi="Cambria"/>
          <w:sz w:val="18"/>
          <w:szCs w:val="18"/>
        </w:rPr>
        <w:t xml:space="preserve">́, </w:t>
      </w:r>
      <w:proofErr w:type="spellStart"/>
      <w:r w:rsidRPr="00046336">
        <w:rPr>
          <w:rFonts w:ascii="Cambria" w:hAnsi="Cambria"/>
          <w:sz w:val="18"/>
          <w:szCs w:val="18"/>
        </w:rPr>
        <w:t>że</w:t>
      </w:r>
      <w:proofErr w:type="spellEnd"/>
      <w:r w:rsidRPr="00046336">
        <w:rPr>
          <w:rFonts w:ascii="Cambria" w:hAnsi="Cambria"/>
          <w:sz w:val="18"/>
          <w:szCs w:val="18"/>
        </w:rPr>
        <w:t xml:space="preserve"> dostarczone odpady </w:t>
      </w:r>
      <w:proofErr w:type="spellStart"/>
      <w:r w:rsidRPr="00046336">
        <w:rPr>
          <w:rFonts w:ascii="Cambria" w:hAnsi="Cambria"/>
          <w:sz w:val="18"/>
          <w:szCs w:val="18"/>
        </w:rPr>
        <w:t>sa</w:t>
      </w:r>
      <w:proofErr w:type="spellEnd"/>
      <w:r w:rsidRPr="00046336">
        <w:rPr>
          <w:rFonts w:ascii="Cambria" w:hAnsi="Cambria"/>
          <w:sz w:val="18"/>
          <w:szCs w:val="18"/>
        </w:rPr>
        <w:t xml:space="preserve">̨ nieprzydatne do celów </w:t>
      </w:r>
      <w:proofErr w:type="spellStart"/>
      <w:r w:rsidRPr="00046336">
        <w:rPr>
          <w:rFonts w:ascii="Cambria" w:hAnsi="Cambria"/>
          <w:sz w:val="18"/>
          <w:szCs w:val="18"/>
        </w:rPr>
        <w:t>spożywczych</w:t>
      </w:r>
      <w:proofErr w:type="spellEnd"/>
      <w:r w:rsidRPr="00046336">
        <w:rPr>
          <w:rFonts w:ascii="Cambria" w:hAnsi="Cambria"/>
          <w:sz w:val="18"/>
          <w:szCs w:val="18"/>
        </w:rPr>
        <w:t xml:space="preserve"> i paszowych. </w:t>
      </w:r>
    </w:p>
    <w:p w14:paraId="66CE8977" w14:textId="77777777" w:rsidR="00CF3FDC" w:rsidRPr="00E32E0A" w:rsidRDefault="00CF3FDC" w:rsidP="00CF3FDC">
      <w:pPr>
        <w:widowControl w:val="0"/>
        <w:autoSpaceDE w:val="0"/>
        <w:autoSpaceDN w:val="0"/>
        <w:adjustRightInd w:val="0"/>
        <w:spacing w:after="240" w:line="340" w:lineRule="atLeast"/>
        <w:rPr>
          <w:rFonts w:ascii="Cambria" w:hAnsi="Cambria"/>
        </w:rPr>
      </w:pPr>
    </w:p>
    <w:p w14:paraId="1C7C7C9D" w14:textId="77777777" w:rsidR="00CF3FDC" w:rsidRDefault="00CF3FDC" w:rsidP="00CF3FDC">
      <w:pPr>
        <w:jc w:val="center"/>
        <w:rPr>
          <w:rFonts w:ascii="Cambria" w:hAnsi="Cambria"/>
        </w:rPr>
      </w:pPr>
      <w:r>
        <w:rPr>
          <w:rFonts w:ascii="Cambria" w:hAnsi="Cambria"/>
        </w:rPr>
        <w:t>. . . . . . . . . . . . . . . . . . . . . . . . . . . . . . . . . . . . . . . . . . . . . . . . . . . . . . . . . . . . . . . . . . . . . . . . . .</w:t>
      </w:r>
    </w:p>
    <w:p w14:paraId="6EC55977" w14:textId="77777777" w:rsidR="00CF3FDC" w:rsidRDefault="00CF3FDC" w:rsidP="00CF3FDC">
      <w:pPr>
        <w:jc w:val="center"/>
        <w:rPr>
          <w:rFonts w:ascii="Cambria" w:hAnsi="Cambria"/>
          <w:sz w:val="16"/>
          <w:szCs w:val="16"/>
        </w:rPr>
      </w:pPr>
      <w:r w:rsidRPr="00CB4318">
        <w:rPr>
          <w:rFonts w:ascii="Cambria" w:hAnsi="Cambria"/>
          <w:sz w:val="16"/>
          <w:szCs w:val="16"/>
        </w:rPr>
        <w:t>(podpis(y) i pieczątki osoby (osób) uprawnionej (-</w:t>
      </w:r>
      <w:proofErr w:type="spellStart"/>
      <w:r w:rsidRPr="00CB4318">
        <w:rPr>
          <w:rFonts w:ascii="Cambria" w:hAnsi="Cambria"/>
          <w:sz w:val="16"/>
          <w:szCs w:val="16"/>
        </w:rPr>
        <w:t>ych</w:t>
      </w:r>
      <w:proofErr w:type="spellEnd"/>
      <w:r w:rsidRPr="00CB4318">
        <w:rPr>
          <w:rFonts w:ascii="Cambria" w:hAnsi="Cambria"/>
          <w:sz w:val="16"/>
          <w:szCs w:val="16"/>
        </w:rPr>
        <w:t>) do reprezentacji przedsiębiorcy)</w:t>
      </w:r>
    </w:p>
    <w:p w14:paraId="2406208B" w14:textId="77777777" w:rsidR="00CF3FDC" w:rsidRDefault="00CF3FDC" w:rsidP="00CF3FDC">
      <w:pPr>
        <w:spacing w:after="360"/>
        <w:rPr>
          <w:rFonts w:cs="Arial"/>
          <w:sz w:val="28"/>
          <w:szCs w:val="28"/>
        </w:rPr>
      </w:pPr>
    </w:p>
    <w:p w14:paraId="1A1B4725" w14:textId="77777777" w:rsidR="00CF3FDC" w:rsidRPr="0068460A" w:rsidRDefault="00CF3FDC" w:rsidP="00CF3FDC">
      <w:pPr>
        <w:spacing w:after="360"/>
        <w:jc w:val="center"/>
        <w:rPr>
          <w:rFonts w:cs="Arial"/>
          <w:sz w:val="28"/>
          <w:szCs w:val="28"/>
        </w:rPr>
      </w:pPr>
      <w:r w:rsidRPr="0068460A">
        <w:rPr>
          <w:rFonts w:cs="Arial"/>
          <w:sz w:val="28"/>
          <w:szCs w:val="28"/>
        </w:rPr>
        <w:t>POUCZENIE</w:t>
      </w:r>
    </w:p>
    <w:p w14:paraId="23851755" w14:textId="77777777" w:rsidR="00CF3FDC" w:rsidRPr="005E3E48" w:rsidRDefault="00CF3FDC" w:rsidP="00CF3FDC">
      <w:pPr>
        <w:suppressAutoHyphens/>
        <w:spacing w:after="120" w:line="240" w:lineRule="auto"/>
        <w:rPr>
          <w:rFonts w:ascii="Cambria" w:hAnsi="Cambria" w:cs="Arial"/>
          <w:sz w:val="18"/>
          <w:szCs w:val="18"/>
        </w:rPr>
      </w:pPr>
      <w:r w:rsidRPr="005E3E48">
        <w:rPr>
          <w:rFonts w:ascii="Cambria" w:hAnsi="Cambria" w:cs="Arial"/>
          <w:sz w:val="18"/>
          <w:szCs w:val="18"/>
        </w:rPr>
        <w:t xml:space="preserve">Niniejsze oświadczenie składają </w:t>
      </w:r>
      <w:r w:rsidRPr="005E3E48">
        <w:rPr>
          <w:rFonts w:ascii="Cambria" w:hAnsi="Cambria" w:cs="Arial"/>
          <w:b/>
          <w:sz w:val="18"/>
          <w:szCs w:val="18"/>
        </w:rPr>
        <w:t xml:space="preserve">przedsiębiorcy będący wytwórcami i/lub wytwórcami i dostawcami biomasy pochodzenia rolniczego, tzw. AGRO </w:t>
      </w:r>
      <w:r w:rsidRPr="005E3E48">
        <w:rPr>
          <w:rFonts w:ascii="Cambria" w:hAnsi="Cambria" w:cs="Arial"/>
          <w:sz w:val="18"/>
          <w:szCs w:val="18"/>
        </w:rPr>
        <w:t>dostarczanej do jednostek wytwórczych przedsiębiorstw energetycznych wykonujących działalność gospodarczą polegającą na wytwarzaniu energii elektrycznej</w:t>
      </w:r>
      <w:r>
        <w:rPr>
          <w:rFonts w:ascii="Cambria" w:hAnsi="Cambria" w:cs="Arial"/>
          <w:sz w:val="18"/>
          <w:szCs w:val="18"/>
        </w:rPr>
        <w:t>.</w:t>
      </w:r>
    </w:p>
    <w:p w14:paraId="43DCD6E5" w14:textId="77777777" w:rsidR="00CF3FDC" w:rsidRPr="005E3E48" w:rsidRDefault="00CF3FDC" w:rsidP="00CF3FD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Zgodnie z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treścia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̨ Art.2 pkt. 3 ustawy z dn. 20 lutego 2015 roku o odnawialnych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źródłach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energii z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późn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. zm. pod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pojęciem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biomasy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rozumiec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́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należy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</w:t>
      </w: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ulegającą biodegradacji część produktów, opadów lub pozostałości pochodzenia biologicznego z rolnictwa, w tym substancje roślinne i zwierzęce, leśnictwa i związanych działów przemysłu, w tym rybołówstwa i akwakultury, przetworzoną biomasę, w szczególności w postaci brykietu,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peletu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toryfikatu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i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biowęgla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, a także ulegającą biodegradacji część odpadów przemysłowych lub komunalnych pochodzenia roślinnego lub zwierzęcego, w tym odpadów z instalacji do przetwarzania odpadów oraz odpadów z uzdatniania wody i oczyszczania ścieków. W szczególności osadów ściekowych, zgodnie z przepisami o odpadach w zakresie kwalifikowania części energii odzyskanej z termicznego przekształcania odpadów</w:t>
      </w:r>
      <w:r w:rsidRPr="005E3E48">
        <w:rPr>
          <w:rFonts w:ascii="Cambria" w:hAnsi="Cambria" w:cs="Arial"/>
          <w:color w:val="000000"/>
          <w:sz w:val="18"/>
          <w:szCs w:val="18"/>
          <w:lang w:eastAsia="en-US"/>
        </w:rPr>
        <w:t xml:space="preserve">. </w:t>
      </w:r>
      <w:r w:rsidRPr="005E3E48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</w:p>
    <w:p w14:paraId="0A2CDFD1" w14:textId="77777777" w:rsidR="00CF3FDC" w:rsidRPr="005E3E48" w:rsidRDefault="00CF3FDC" w:rsidP="00CF3FDC">
      <w:pPr>
        <w:suppressAutoHyphens/>
        <w:spacing w:before="60" w:after="60" w:line="240" w:lineRule="auto"/>
        <w:rPr>
          <w:rFonts w:ascii="Cambria" w:hAnsi="Cambria" w:cs="Arial"/>
          <w:bCs/>
          <w:sz w:val="18"/>
          <w:szCs w:val="18"/>
        </w:rPr>
      </w:pPr>
      <w:r w:rsidRPr="005E3E48">
        <w:rPr>
          <w:rFonts w:ascii="Cambria" w:hAnsi="Cambria" w:cs="Arial"/>
          <w:bCs/>
          <w:sz w:val="18"/>
          <w:szCs w:val="18"/>
        </w:rPr>
        <w:t xml:space="preserve">Zgodnie z treścią  Art.2 </w:t>
      </w:r>
      <w:r w:rsidRPr="005E3E48">
        <w:rPr>
          <w:rFonts w:ascii="Cambria" w:hAnsi="Cambria" w:cs="Arial"/>
          <w:sz w:val="18"/>
          <w:szCs w:val="18"/>
        </w:rPr>
        <w:t xml:space="preserve"> pkt. 3b</w:t>
      </w:r>
      <w:r w:rsidRPr="005E3E48">
        <w:rPr>
          <w:rFonts w:ascii="Cambria" w:hAnsi="Cambria" w:cs="Arial"/>
          <w:bCs/>
          <w:sz w:val="18"/>
          <w:szCs w:val="18"/>
        </w:rPr>
        <w:t xml:space="preserve"> ustawy z dn. 20 lutego 2015 roku o odnawialnych źródłach energii z </w:t>
      </w:r>
      <w:proofErr w:type="spellStart"/>
      <w:r w:rsidRPr="005E3E48">
        <w:rPr>
          <w:rFonts w:ascii="Cambria" w:hAnsi="Cambria" w:cs="Arial"/>
          <w:bCs/>
          <w:sz w:val="18"/>
          <w:szCs w:val="18"/>
        </w:rPr>
        <w:t>późn</w:t>
      </w:r>
      <w:proofErr w:type="spellEnd"/>
      <w:r w:rsidRPr="005E3E48">
        <w:rPr>
          <w:rFonts w:ascii="Cambria" w:hAnsi="Cambria" w:cs="Arial"/>
          <w:bCs/>
          <w:sz w:val="18"/>
          <w:szCs w:val="18"/>
        </w:rPr>
        <w:t xml:space="preserve">. zm. pod pojęciem biomasy pochodzenia rolniczego rozumieć należy biomasę </w:t>
      </w:r>
      <w:proofErr w:type="spellStart"/>
      <w:r w:rsidRPr="005E3E48">
        <w:rPr>
          <w:rFonts w:ascii="Cambria" w:hAnsi="Cambria" w:cs="Arial"/>
          <w:bCs/>
          <w:sz w:val="18"/>
          <w:szCs w:val="18"/>
        </w:rPr>
        <w:t>pochodząca</w:t>
      </w:r>
      <w:proofErr w:type="spellEnd"/>
      <w:r w:rsidRPr="005E3E48">
        <w:rPr>
          <w:rFonts w:ascii="Cambria" w:hAnsi="Cambria" w:cs="Arial"/>
          <w:bCs/>
          <w:sz w:val="18"/>
          <w:szCs w:val="18"/>
        </w:rPr>
        <w:t xml:space="preserve">̨ z upraw energetycznych, a </w:t>
      </w:r>
      <w:proofErr w:type="spellStart"/>
      <w:r w:rsidRPr="005E3E48">
        <w:rPr>
          <w:rFonts w:ascii="Cambria" w:hAnsi="Cambria" w:cs="Arial"/>
          <w:bCs/>
          <w:sz w:val="18"/>
          <w:szCs w:val="18"/>
        </w:rPr>
        <w:t>także</w:t>
      </w:r>
      <w:proofErr w:type="spellEnd"/>
      <w:r w:rsidRPr="005E3E48">
        <w:rPr>
          <w:rFonts w:ascii="Cambria" w:hAnsi="Cambria" w:cs="Arial"/>
          <w:bCs/>
          <w:sz w:val="18"/>
          <w:szCs w:val="18"/>
        </w:rPr>
        <w:t xml:space="preserve"> odpady lub </w:t>
      </w:r>
      <w:proofErr w:type="spellStart"/>
      <w:r w:rsidRPr="005E3E48">
        <w:rPr>
          <w:rFonts w:ascii="Cambria" w:hAnsi="Cambria" w:cs="Arial"/>
          <w:bCs/>
          <w:sz w:val="18"/>
          <w:szCs w:val="18"/>
        </w:rPr>
        <w:t>pozostałości</w:t>
      </w:r>
      <w:proofErr w:type="spellEnd"/>
      <w:r w:rsidRPr="005E3E48">
        <w:rPr>
          <w:rFonts w:ascii="Cambria" w:hAnsi="Cambria" w:cs="Arial"/>
          <w:bCs/>
          <w:sz w:val="18"/>
          <w:szCs w:val="18"/>
        </w:rPr>
        <w:t xml:space="preserve"> z produkcji rolnej oraz przemysłu </w:t>
      </w:r>
      <w:proofErr w:type="spellStart"/>
      <w:r w:rsidRPr="005E3E48">
        <w:rPr>
          <w:rFonts w:ascii="Cambria" w:hAnsi="Cambria" w:cs="Arial"/>
          <w:bCs/>
          <w:sz w:val="18"/>
          <w:szCs w:val="18"/>
        </w:rPr>
        <w:t>przetwarzającego</w:t>
      </w:r>
      <w:proofErr w:type="spellEnd"/>
      <w:r w:rsidRPr="005E3E48">
        <w:rPr>
          <w:rFonts w:ascii="Cambria" w:hAnsi="Cambria" w:cs="Arial"/>
          <w:bCs/>
          <w:sz w:val="18"/>
          <w:szCs w:val="18"/>
        </w:rPr>
        <w:t xml:space="preserve"> jej produkty.</w:t>
      </w:r>
    </w:p>
    <w:p w14:paraId="7693197B" w14:textId="77777777" w:rsidR="00CF3FDC" w:rsidRPr="005E3E48" w:rsidRDefault="00CF3FDC" w:rsidP="00CF3FDC">
      <w:pPr>
        <w:suppressAutoHyphens/>
        <w:spacing w:before="60" w:after="60" w:line="240" w:lineRule="auto"/>
        <w:rPr>
          <w:rFonts w:ascii="Cambria" w:hAnsi="Cambria" w:cs="Arial"/>
          <w:bCs/>
          <w:sz w:val="18"/>
          <w:szCs w:val="18"/>
        </w:rPr>
      </w:pPr>
      <w:r w:rsidRPr="005E3E48">
        <w:rPr>
          <w:rFonts w:ascii="Cambria" w:hAnsi="Cambria" w:cs="Arial"/>
          <w:bCs/>
          <w:sz w:val="18"/>
          <w:szCs w:val="18"/>
        </w:rPr>
        <w:t xml:space="preserve">Zgodnie z treścią  Art.2 </w:t>
      </w:r>
      <w:r w:rsidRPr="005E3E48">
        <w:rPr>
          <w:rFonts w:ascii="Cambria" w:hAnsi="Cambria" w:cs="Arial"/>
          <w:sz w:val="18"/>
          <w:szCs w:val="18"/>
        </w:rPr>
        <w:t xml:space="preserve"> pkt. 40</w:t>
      </w:r>
      <w:r w:rsidRPr="005E3E48">
        <w:rPr>
          <w:rFonts w:ascii="Cambria" w:hAnsi="Cambria" w:cs="Arial"/>
          <w:bCs/>
          <w:sz w:val="18"/>
          <w:szCs w:val="18"/>
        </w:rPr>
        <w:t xml:space="preserve"> ustawy z dn. 20 lutego 2015 roku o odnawialnych źródłach energii z </w:t>
      </w:r>
      <w:proofErr w:type="spellStart"/>
      <w:r w:rsidRPr="005E3E48">
        <w:rPr>
          <w:rFonts w:ascii="Cambria" w:hAnsi="Cambria" w:cs="Arial"/>
          <w:bCs/>
          <w:sz w:val="18"/>
          <w:szCs w:val="18"/>
        </w:rPr>
        <w:t>późn</w:t>
      </w:r>
      <w:proofErr w:type="spellEnd"/>
      <w:r w:rsidRPr="005E3E48">
        <w:rPr>
          <w:rFonts w:ascii="Cambria" w:hAnsi="Cambria" w:cs="Arial"/>
          <w:bCs/>
          <w:sz w:val="18"/>
          <w:szCs w:val="18"/>
        </w:rPr>
        <w:t>. zm. pod pojęciem zbóż pełnowartościowych rozumieć należy ziarna zbóż spełniające wymagania jakościowe dla zbóż w zakupie interwencyjnym określone w art. 7 rozporządzenia wymienionego w pkt. 3, które podlegają zakupowi interwencyjnemu.</w:t>
      </w:r>
    </w:p>
    <w:p w14:paraId="04458B9C" w14:textId="77777777" w:rsidR="00CF3FDC" w:rsidRPr="005E3E48" w:rsidRDefault="00CF3FDC" w:rsidP="00CF3FD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5E3E48">
        <w:rPr>
          <w:rFonts w:ascii="Cambria" w:hAnsi="Cambria" w:cs="Times"/>
          <w:b/>
          <w:bCs/>
          <w:color w:val="FB0007"/>
          <w:position w:val="8"/>
          <w:sz w:val="18"/>
          <w:szCs w:val="18"/>
          <w:lang w:eastAsia="en-US"/>
        </w:rPr>
        <w:t xml:space="preserve">i) </w:t>
      </w:r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W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myśl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art.233 § 1 ustawy z dnia 6 czerwca 1997 r. - Kodeks karny (Dz. U. z 1997 r, Nr 88, poz. 553) </w:t>
      </w: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kto,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składając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zeznanie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mające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służyc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za dowód w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postępowaniu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sądowym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lub w innym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postępowaniu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prowadzonym na podstawie ustawy</w:t>
      </w:r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, zeznaje </w:t>
      </w:r>
      <w:proofErr w:type="spellStart"/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>nieprawde</w:t>
      </w:r>
      <w:proofErr w:type="spellEnd"/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̨ </w:t>
      </w: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lub </w:t>
      </w:r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zataja </w:t>
      </w:r>
      <w:proofErr w:type="spellStart"/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>prawde</w:t>
      </w:r>
      <w:proofErr w:type="spellEnd"/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>̨</w:t>
      </w: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</w:t>
      </w:r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podlega karze pozbawienia </w:t>
      </w:r>
      <w:proofErr w:type="spellStart"/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>wolności</w:t>
      </w:r>
      <w:proofErr w:type="spellEnd"/>
      <w:r w:rsidRPr="005E3E48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 do lat 3</w:t>
      </w:r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. </w:t>
      </w:r>
      <w:r w:rsidRPr="005E3E48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</w:p>
    <w:p w14:paraId="7B097FF6" w14:textId="77777777" w:rsidR="00CF3FDC" w:rsidRPr="005E3E48" w:rsidRDefault="00CF3FDC" w:rsidP="00CF3FD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Wszystkie dostarczane do jednostki wytwórczej dokumenty muszą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byc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́ </w:t>
      </w:r>
      <w:r w:rsidRPr="005E3E48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oryginałami lub </w:t>
      </w:r>
      <w:proofErr w:type="spellStart"/>
      <w:r w:rsidRPr="005E3E48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poświadczonymi</w:t>
      </w:r>
      <w:proofErr w:type="spellEnd"/>
      <w:r w:rsidRPr="005E3E48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 (na </w:t>
      </w:r>
      <w:proofErr w:type="spellStart"/>
      <w:r w:rsidRPr="005E3E48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każdej</w:t>
      </w:r>
      <w:proofErr w:type="spellEnd"/>
      <w:r w:rsidRPr="005E3E48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 stronie kopii dokumentu) za </w:t>
      </w:r>
      <w:proofErr w:type="spellStart"/>
      <w:r w:rsidRPr="005E3E48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zgodnośc</w:t>
      </w:r>
      <w:proofErr w:type="spellEnd"/>
      <w:r w:rsidRPr="005E3E48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́ z oryginałem kopiami tych dokumentów.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Poświadczenie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może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byc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́ dokonane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osobiście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przez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przedsiębiorce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̨ lub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osobe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̨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upoważniona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̨ do reprezentowania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przedsiębiorcy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. </w:t>
      </w:r>
      <w:r w:rsidRPr="005E3E48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</w:p>
    <w:p w14:paraId="367F0B96" w14:textId="77777777" w:rsidR="00CF3FDC" w:rsidRPr="005E3E48" w:rsidRDefault="00CF3FDC" w:rsidP="00CF3FDC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5E3E48">
        <w:rPr>
          <w:rFonts w:ascii="Cambria" w:hAnsi="Cambria" w:cs="Times"/>
          <w:b/>
          <w:bCs/>
          <w:color w:val="FB0007"/>
          <w:position w:val="8"/>
          <w:sz w:val="18"/>
          <w:szCs w:val="18"/>
          <w:lang w:eastAsia="en-US"/>
        </w:rPr>
        <w:t xml:space="preserve">i)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Wyciąg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z ustawy z dnia 14 czerwca 1960 r. – Kodeks </w:t>
      </w:r>
      <w:proofErr w:type="spellStart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>postępowania</w:t>
      </w:r>
      <w:proofErr w:type="spellEnd"/>
      <w:r w:rsidRPr="005E3E48">
        <w:rPr>
          <w:rFonts w:ascii="Cambria" w:hAnsi="Cambria" w:cs="Times"/>
          <w:color w:val="000000"/>
          <w:sz w:val="18"/>
          <w:szCs w:val="18"/>
          <w:lang w:eastAsia="en-US"/>
        </w:rPr>
        <w:t xml:space="preserve"> administracyjnego (Dz. U. z 2013 r., poz. 267): </w:t>
      </w:r>
      <w:r w:rsidRPr="005E3E48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Art. 50. § 1. Organ administracji publicznej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może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wzywac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osoby do udziału w podejmowanych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czynnościach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i do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złożenia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wyjaśnien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lub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zeznan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osobiście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przez pełnomocnika lub na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piśmie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jeżeli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jest to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niezbędne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dla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rozstrzygnięcia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sprawy lub dla wykonywania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czynności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urzędowych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. </w:t>
      </w:r>
      <w:r w:rsidRPr="005E3E48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(...). </w:t>
      </w:r>
      <w:r w:rsidRPr="005E3E48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</w:p>
    <w:p w14:paraId="42EC3FDA" w14:textId="77777777" w:rsidR="00CF3FDC" w:rsidRPr="005E3E48" w:rsidRDefault="00CF3FDC" w:rsidP="00CF3FDC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</w:pP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Art. 75. § 1. Jako dowód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należy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dopuścic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wszystko, co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może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przyczynic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sie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̨ do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wyjaśnienia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sprawy, a nie jest sprzeczne z prawem. W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szczególności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dowodem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moga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̨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byc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dokumenty, zeznania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świadków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opinie biegłych oraz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oględziny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. </w:t>
      </w:r>
    </w:p>
    <w:p w14:paraId="7C5A572C" w14:textId="77777777" w:rsidR="00CF3FDC" w:rsidRPr="005E3E48" w:rsidRDefault="00CF3FDC" w:rsidP="00CF3FDC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</w:pP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§ 2.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Jeżeli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przepis prawa nie wymaga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urzędowego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potwierdzenia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określonych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faktów lub stanu prawnego w drodze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zaświadczenia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właściwego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organu administracji, organ administracji publicznej odbiera od strony, na jej wniosek,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oświadczenie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złożone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pod rygorem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odpowiedzialności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za fałszywe zeznania. Przepis art. 83 § 3 stosuje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sie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̨ odpowiednio. </w:t>
      </w:r>
    </w:p>
    <w:p w14:paraId="30CF300A" w14:textId="77777777" w:rsidR="00CF3FDC" w:rsidRPr="005E3E48" w:rsidRDefault="00CF3FDC" w:rsidP="00CF3FDC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</w:pP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lastRenderedPageBreak/>
        <w:t xml:space="preserve">Art. 83 § 1. Nikt nie ma prawa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odmówic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zeznan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w charakterze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świadka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z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wyjątkiem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małżonka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strony,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wstępnych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zstępnych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i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rodzeństwa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strony oraz jej powinowatych pierwszego stopnia, jak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równiez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̇ osób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pozostających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ze stroną w stosunku przysposobienia, opieki lub kurateli. Prawo odmowy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zeznan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trwa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także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po ustaniu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małżeństwa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przysposobienia, opieki lub kurateli. </w:t>
      </w:r>
    </w:p>
    <w:p w14:paraId="1772CF9E" w14:textId="77777777" w:rsidR="00CF3FDC" w:rsidRPr="005E3E48" w:rsidRDefault="00CF3FDC" w:rsidP="00CF3FDC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</w:pP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§ 2.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Świadek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może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odmówic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odpowiedzi na pytania, gdy odpowiedź mogłaby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narazic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jego lub jego bliskich wymienionych w § 1 na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odpowiedzialnośc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karną,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hańbe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̨ lub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bezpośrednia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̨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szkode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̨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majątkowa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̨ albo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spowodowac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naruszenie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obowiązku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zachowania prawnie chronionej tajemnicy zawodowej. </w:t>
      </w:r>
    </w:p>
    <w:p w14:paraId="2A93AE07" w14:textId="77777777" w:rsidR="00CF3FDC" w:rsidRPr="0000523B" w:rsidRDefault="00CF3FDC" w:rsidP="00CF3FDC">
      <w:pPr>
        <w:rPr>
          <w:rFonts w:ascii="Cambria" w:hAnsi="Cambria"/>
          <w:sz w:val="16"/>
          <w:szCs w:val="16"/>
        </w:rPr>
      </w:pP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§ 3. Przed odebraniem zeznania organ administracji publicznej uprzedza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świadka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o prawie odmowy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zeznan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́ i</w:t>
      </w:r>
      <w:r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 </w:t>
      </w:r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odpowiedzi na pytania oraz o </w:t>
      </w:r>
      <w:proofErr w:type="spellStart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odpowiedzialności</w:t>
      </w:r>
      <w:proofErr w:type="spellEnd"/>
      <w:r w:rsidRPr="005E3E48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za fałszywe zeznania. </w:t>
      </w:r>
    </w:p>
    <w:p w14:paraId="044F47F9" w14:textId="7088DF7D" w:rsidR="00C81EC4" w:rsidRDefault="00C81EC4" w:rsidP="00C81EC4">
      <w:pPr>
        <w:spacing w:line="264" w:lineRule="atLeast"/>
      </w:pPr>
    </w:p>
    <w:p w14:paraId="4DF2BBEA" w14:textId="741FE36F" w:rsidR="00C81EC4" w:rsidRDefault="00C81EC4" w:rsidP="00C81EC4">
      <w:pPr>
        <w:spacing w:line="264" w:lineRule="atLeast"/>
      </w:pPr>
    </w:p>
    <w:p w14:paraId="06651AF4" w14:textId="6FC7BF68" w:rsidR="00C81EC4" w:rsidRDefault="00C81EC4" w:rsidP="00C81EC4">
      <w:pPr>
        <w:spacing w:line="264" w:lineRule="atLeast"/>
      </w:pPr>
    </w:p>
    <w:p w14:paraId="5D06DE88" w14:textId="6B93FB05" w:rsidR="00C81EC4" w:rsidRDefault="00C81EC4" w:rsidP="00C81EC4">
      <w:pPr>
        <w:spacing w:line="264" w:lineRule="atLeast"/>
      </w:pPr>
    </w:p>
    <w:p w14:paraId="2711D313" w14:textId="71DB34E0" w:rsidR="00C81EC4" w:rsidRDefault="00C81EC4" w:rsidP="00C81EC4">
      <w:pPr>
        <w:spacing w:line="264" w:lineRule="atLeast"/>
      </w:pPr>
    </w:p>
    <w:p w14:paraId="01885F54" w14:textId="67BDC6FF" w:rsidR="00C81EC4" w:rsidRDefault="00C81EC4" w:rsidP="00C81EC4">
      <w:pPr>
        <w:spacing w:line="264" w:lineRule="atLeast"/>
      </w:pPr>
    </w:p>
    <w:p w14:paraId="485570E3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5E457E9A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23AAF8C9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18FDA6FD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40815899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15DA6556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7E805500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581527DD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2CE73534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7F2BB9CD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20D72549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340F3492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01F5C3D9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28899DF6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6BBF7462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0B3C196A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0C935D7D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2C0ECAE0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13EC52B0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0FA463C7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4E354433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7477C41C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1538DD02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6517BC00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029BC257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0C2E2721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4A60BEA9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395B79C2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0B51A8CA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603478C8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22C6DA42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13D54A84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0B52F376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64E9F5A4" w14:textId="77777777" w:rsidR="00CF3FDC" w:rsidRDefault="00CF3FDC" w:rsidP="0035583F">
      <w:pPr>
        <w:tabs>
          <w:tab w:val="left" w:pos="6300"/>
        </w:tabs>
        <w:jc w:val="right"/>
        <w:rPr>
          <w:rFonts w:ascii="Cambria" w:hAnsi="Cambria"/>
        </w:rPr>
      </w:pPr>
    </w:p>
    <w:p w14:paraId="51766951" w14:textId="1A21142C" w:rsidR="0035583F" w:rsidRDefault="0035583F" w:rsidP="0035583F">
      <w:pPr>
        <w:tabs>
          <w:tab w:val="left" w:pos="6300"/>
        </w:tabs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Załącznik </w:t>
      </w:r>
      <w:r w:rsidR="007C661C">
        <w:rPr>
          <w:rFonts w:ascii="Cambria" w:hAnsi="Cambria"/>
        </w:rPr>
        <w:t>a</w:t>
      </w:r>
      <w:r>
        <w:rPr>
          <w:rFonts w:ascii="Cambria" w:hAnsi="Cambria"/>
        </w:rPr>
        <w:t>2</w:t>
      </w:r>
    </w:p>
    <w:p w14:paraId="0A387A71" w14:textId="77777777" w:rsidR="005C24C9" w:rsidRDefault="005C24C9" w:rsidP="0035583F">
      <w:pPr>
        <w:tabs>
          <w:tab w:val="left" w:pos="6300"/>
        </w:tabs>
        <w:jc w:val="right"/>
        <w:rPr>
          <w:rFonts w:ascii="Cambria" w:hAnsi="Cambria"/>
        </w:rPr>
      </w:pPr>
    </w:p>
    <w:tbl>
      <w:tblPr>
        <w:tblW w:w="8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3293"/>
        <w:gridCol w:w="1343"/>
        <w:gridCol w:w="1687"/>
        <w:gridCol w:w="1580"/>
      </w:tblGrid>
      <w:tr w:rsidR="007C661C" w:rsidRPr="007C661C" w14:paraId="2FC77A28" w14:textId="77777777" w:rsidTr="005C24C9">
        <w:trPr>
          <w:trHeight w:val="435"/>
        </w:trPr>
        <w:tc>
          <w:tcPr>
            <w:tcW w:w="85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5F6FFFD" w14:textId="6C280647" w:rsidR="007C661C" w:rsidRPr="007C661C" w:rsidRDefault="007C661C" w:rsidP="007C661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1" w:name="RANGE!A1:E58"/>
            <w:r w:rsidRPr="007C661C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Wykaz Dostawców Surowca do Oświadczenia Producenta Biomasy w miesiącu ………………………………………….. 202</w:t>
            </w:r>
            <w:r w:rsidR="00FE0863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  <w:r w:rsidRPr="007C661C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 xml:space="preserve"> rok</w:t>
            </w:r>
            <w:bookmarkEnd w:id="1"/>
          </w:p>
        </w:tc>
      </w:tr>
      <w:tr w:rsidR="005C24C9" w:rsidRPr="007C661C" w14:paraId="41867900" w14:textId="77777777" w:rsidTr="005C24C9">
        <w:trPr>
          <w:trHeight w:val="315"/>
        </w:trPr>
        <w:tc>
          <w:tcPr>
            <w:tcW w:w="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A623EE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Lp.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BD1B4F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Podmiot oraz adres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13CD61DF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Rodzaj surowca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305604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Umowa nr/ FV nr [ilość ton]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0C585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Ilość ton zużytych</w:t>
            </w:r>
          </w:p>
        </w:tc>
      </w:tr>
      <w:tr w:rsidR="005C24C9" w:rsidRPr="007C661C" w14:paraId="419D3ECC" w14:textId="77777777" w:rsidTr="005C24C9">
        <w:trPr>
          <w:trHeight w:val="300"/>
        </w:trPr>
        <w:tc>
          <w:tcPr>
            <w:tcW w:w="6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DCCE3D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0E0D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1D5F8E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7BC2E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AF246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6062B2E3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EEA01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416A8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446134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D97DA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76DF9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0FE178D8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5889B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3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6697E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09CFAE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115F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6355DB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37C875A3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5B87B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4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3218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88E4AB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964A9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7A101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70F5B2B9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5B2A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5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277C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A8A92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D79E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9A897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220D6602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64571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6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2B89F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E18AEC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B4D7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68307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32F006D4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F129F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7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A4AEF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297F53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67E73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DDFD1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04E6C711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2CBCE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8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1810A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10495A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AF10A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DE353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40B10D90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F7779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9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471B7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9F4D0FC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234F5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6539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41131DDD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6228F3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9D1BC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48002DF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AFC3A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B2766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71244835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D8EC4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11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AAE3A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CAA35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80F66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3A60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5FB28DB4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2FCE9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12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DD4099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041223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8996A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2430A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38EC2C44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31FA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13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1839D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F2D7E1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50B545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6EC83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78FFFAF8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AFBE7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14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EA688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579289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D7786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F1CC7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31F3768A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C05E4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15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AB0CD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DAD926C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70D15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D9BEB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7185CF53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762BF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16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438B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6FA915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B648E5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750DC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71B2DE4A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FA754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17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304E1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8EEA88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81F2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EDF8D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1780FF27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06B451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18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075F1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F99BC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92909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803A7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79564390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C93AB5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19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E0CCB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59D95D2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97D78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F38E3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5C24C9" w:rsidRPr="007C661C" w14:paraId="1329B8C7" w14:textId="77777777" w:rsidTr="005C24C9">
        <w:trPr>
          <w:trHeight w:val="30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AE91D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20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DFCD8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598EF6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6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E3874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</w:pPr>
            <w:r w:rsidRPr="007C661C">
              <w:rPr>
                <w:rFonts w:ascii="Cambria" w:eastAsia="Times New Roman" w:hAnsi="Cambria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87FC0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7C661C" w:rsidRPr="007C661C" w14:paraId="6B2AC415" w14:textId="77777777" w:rsidTr="005C24C9">
        <w:trPr>
          <w:trHeight w:val="315"/>
        </w:trPr>
        <w:tc>
          <w:tcPr>
            <w:tcW w:w="692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3DA7A52" w14:textId="77777777" w:rsidR="007C661C" w:rsidRPr="007C661C" w:rsidRDefault="007C661C" w:rsidP="007C661C">
            <w:pPr>
              <w:spacing w:line="240" w:lineRule="auto"/>
              <w:jc w:val="right"/>
              <w:rPr>
                <w:rFonts w:ascii="Cambria" w:eastAsia="Times New Roman" w:hAnsi="Cambria" w:cs="Calibri"/>
                <w:color w:val="000000"/>
              </w:rPr>
            </w:pPr>
            <w:r w:rsidRPr="007C661C">
              <w:rPr>
                <w:rFonts w:ascii="Cambria" w:eastAsia="Times New Roman" w:hAnsi="Cambria" w:cs="Calibri"/>
                <w:color w:val="000000"/>
              </w:rPr>
              <w:t>Razem: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390E7" w14:textId="77777777" w:rsidR="007C661C" w:rsidRPr="007C661C" w:rsidRDefault="007C661C" w:rsidP="007C661C">
            <w:pPr>
              <w:spacing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7C661C">
              <w:rPr>
                <w:rFonts w:ascii="Cambria" w:eastAsia="Times New Roman" w:hAnsi="Cambria" w:cs="Calibri"/>
                <w:b/>
                <w:bCs/>
                <w:color w:val="000000"/>
              </w:rPr>
              <w:t>0</w:t>
            </w:r>
          </w:p>
        </w:tc>
      </w:tr>
    </w:tbl>
    <w:p w14:paraId="7688084A" w14:textId="5BB2FA83" w:rsidR="00C81EC4" w:rsidRDefault="00C81EC4" w:rsidP="0035583F">
      <w:pPr>
        <w:spacing w:line="264" w:lineRule="atLeast"/>
        <w:jc w:val="right"/>
      </w:pPr>
    </w:p>
    <w:p w14:paraId="1C740D06" w14:textId="77777777" w:rsidR="005C24C9" w:rsidRDefault="005C24C9" w:rsidP="0035583F">
      <w:pPr>
        <w:spacing w:line="264" w:lineRule="atLeast"/>
        <w:jc w:val="right"/>
      </w:pPr>
    </w:p>
    <w:p w14:paraId="7F3B1780" w14:textId="77777777" w:rsidR="005C24C9" w:rsidRDefault="005C24C9" w:rsidP="0035583F">
      <w:pPr>
        <w:spacing w:line="264" w:lineRule="atLeast"/>
        <w:jc w:val="right"/>
      </w:pPr>
    </w:p>
    <w:p w14:paraId="6B20AF4E" w14:textId="77777777" w:rsidR="005C24C9" w:rsidRDefault="005C24C9" w:rsidP="0035583F">
      <w:pPr>
        <w:spacing w:line="264" w:lineRule="atLeast"/>
        <w:jc w:val="right"/>
      </w:pPr>
    </w:p>
    <w:p w14:paraId="69C89177" w14:textId="77777777" w:rsidR="005C24C9" w:rsidRDefault="005C24C9" w:rsidP="0035583F">
      <w:pPr>
        <w:spacing w:line="264" w:lineRule="atLeast"/>
        <w:jc w:val="right"/>
      </w:pPr>
    </w:p>
    <w:p w14:paraId="2D77F234" w14:textId="6CC8D671" w:rsidR="005C24C9" w:rsidRDefault="005C24C9" w:rsidP="0035583F">
      <w:pPr>
        <w:spacing w:line="264" w:lineRule="atLeast"/>
        <w:jc w:val="right"/>
      </w:pPr>
      <w:r>
        <w:t>……………………………………………………………..</w:t>
      </w:r>
    </w:p>
    <w:p w14:paraId="3BC5FA56" w14:textId="35135232" w:rsidR="005C24C9" w:rsidRDefault="005C24C9" w:rsidP="0035583F">
      <w:pPr>
        <w:spacing w:line="264" w:lineRule="atLeast"/>
        <w:jc w:val="right"/>
      </w:pPr>
      <w:r>
        <w:t>(data, pieczątka i podpis producenta paliwa)</w:t>
      </w:r>
    </w:p>
    <w:p w14:paraId="7C4168B3" w14:textId="745A978E" w:rsidR="00C81EC4" w:rsidRDefault="00C81EC4" w:rsidP="00C81EC4">
      <w:pPr>
        <w:spacing w:line="264" w:lineRule="atLeast"/>
      </w:pPr>
    </w:p>
    <w:p w14:paraId="39786B39" w14:textId="77777777" w:rsidR="00CB4AD3" w:rsidRDefault="00CB4AD3" w:rsidP="00CB4AD3">
      <w:pPr>
        <w:jc w:val="center"/>
        <w:rPr>
          <w:rFonts w:ascii="Cambria" w:hAnsi="Cambria"/>
          <w:sz w:val="16"/>
          <w:szCs w:val="16"/>
        </w:rPr>
      </w:pPr>
    </w:p>
    <w:p w14:paraId="1363FBAB" w14:textId="7DBA9361" w:rsidR="00C81EC4" w:rsidRDefault="00C81EC4" w:rsidP="00C81EC4">
      <w:pPr>
        <w:spacing w:line="264" w:lineRule="atLeast"/>
      </w:pPr>
    </w:p>
    <w:p w14:paraId="79B4DC48" w14:textId="2A73B3AA" w:rsidR="00C81EC4" w:rsidRDefault="00C81EC4" w:rsidP="00C81EC4">
      <w:pPr>
        <w:spacing w:line="264" w:lineRule="atLeast"/>
      </w:pPr>
    </w:p>
    <w:p w14:paraId="33C03DD3" w14:textId="7110A2EA" w:rsidR="00C81EC4" w:rsidRDefault="00C81EC4" w:rsidP="00C81EC4">
      <w:pPr>
        <w:spacing w:line="264" w:lineRule="atLeast"/>
      </w:pPr>
    </w:p>
    <w:p w14:paraId="2646CDFD" w14:textId="05593ACE" w:rsidR="00C81EC4" w:rsidRDefault="00C81EC4" w:rsidP="00C81EC4">
      <w:pPr>
        <w:spacing w:line="264" w:lineRule="atLeast"/>
      </w:pPr>
    </w:p>
    <w:p w14:paraId="4B31A6C9" w14:textId="4AD83E77" w:rsidR="00C81EC4" w:rsidRDefault="00C81EC4" w:rsidP="00C81EC4">
      <w:pPr>
        <w:spacing w:line="264" w:lineRule="atLeast"/>
      </w:pPr>
    </w:p>
    <w:p w14:paraId="64E14614" w14:textId="314A47DB" w:rsidR="00C81EC4" w:rsidRDefault="00C81EC4" w:rsidP="00C81EC4">
      <w:pPr>
        <w:spacing w:line="264" w:lineRule="atLeast"/>
      </w:pPr>
    </w:p>
    <w:p w14:paraId="09B36731" w14:textId="3D99E88B" w:rsidR="00C81EC4" w:rsidRDefault="00C81EC4" w:rsidP="00C81EC4">
      <w:pPr>
        <w:spacing w:line="264" w:lineRule="atLeast"/>
      </w:pPr>
    </w:p>
    <w:p w14:paraId="1243A50E" w14:textId="0934A13A" w:rsidR="005C24C9" w:rsidRDefault="005C24C9" w:rsidP="005C24C9">
      <w:pPr>
        <w:spacing w:line="264" w:lineRule="atLeast"/>
        <w:jc w:val="right"/>
      </w:pPr>
      <w:r>
        <w:lastRenderedPageBreak/>
        <w:t>Załącznik a3</w:t>
      </w:r>
    </w:p>
    <w:p w14:paraId="142D30A5" w14:textId="77777777" w:rsidR="005C24C9" w:rsidRDefault="005C24C9" w:rsidP="005C24C9">
      <w:pPr>
        <w:tabs>
          <w:tab w:val="left" w:pos="6300"/>
        </w:tabs>
        <w:rPr>
          <w:rFonts w:ascii="Cambria" w:hAnsi="Cambria"/>
        </w:rPr>
      </w:pPr>
      <w:r>
        <w:rPr>
          <w:rFonts w:ascii="Cambria" w:hAnsi="Cambria"/>
        </w:rPr>
        <w:t>. . . . . . . . . . . . . . . . . . . . .</w:t>
      </w:r>
      <w:r>
        <w:rPr>
          <w:rFonts w:ascii="Cambria" w:hAnsi="Cambria"/>
        </w:rPr>
        <w:tab/>
        <w:t>………………………….</w:t>
      </w:r>
    </w:p>
    <w:p w14:paraId="24AFF805" w14:textId="77777777" w:rsidR="005C24C9" w:rsidRPr="002318CB" w:rsidRDefault="005C24C9" w:rsidP="005C24C9">
      <w:pPr>
        <w:rPr>
          <w:rFonts w:ascii="Cambria" w:hAnsi="Cambria"/>
          <w:sz w:val="20"/>
          <w:szCs w:val="20"/>
        </w:rPr>
      </w:pPr>
      <w:r w:rsidRPr="00CB4318">
        <w:rPr>
          <w:rFonts w:ascii="Cambria" w:hAnsi="Cambria"/>
          <w:sz w:val="16"/>
          <w:szCs w:val="16"/>
        </w:rPr>
        <w:t>(pieczątka przedsiębiorcy)</w:t>
      </w:r>
      <w:r>
        <w:rPr>
          <w:rFonts w:ascii="Cambria" w:hAnsi="Cambria"/>
          <w:sz w:val="20"/>
          <w:szCs w:val="20"/>
        </w:rPr>
        <w:t xml:space="preserve">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 xml:space="preserve">  </w:t>
      </w:r>
      <w:r w:rsidRPr="00CB4318">
        <w:rPr>
          <w:rFonts w:ascii="Cambria" w:hAnsi="Cambria"/>
          <w:sz w:val="16"/>
          <w:szCs w:val="16"/>
        </w:rPr>
        <w:t>(miejscowość, data)</w:t>
      </w:r>
    </w:p>
    <w:p w14:paraId="0DCA95A3" w14:textId="77777777" w:rsidR="005C24C9" w:rsidRDefault="005C24C9" w:rsidP="005C24C9">
      <w:pPr>
        <w:spacing w:line="360" w:lineRule="auto"/>
        <w:rPr>
          <w:rFonts w:ascii="Cambria" w:hAnsi="Cambria"/>
        </w:rPr>
      </w:pPr>
    </w:p>
    <w:p w14:paraId="2FDB3C13" w14:textId="77777777" w:rsidR="005C24C9" w:rsidRPr="00186C92" w:rsidRDefault="005C24C9" w:rsidP="005C24C9">
      <w:pPr>
        <w:spacing w:before="60" w:after="60" w:line="240" w:lineRule="auto"/>
        <w:jc w:val="center"/>
        <w:rPr>
          <w:rFonts w:ascii="Cambria" w:hAnsi="Cambria"/>
          <w:b/>
          <w:smallCaps/>
          <w:sz w:val="36"/>
          <w:szCs w:val="36"/>
        </w:rPr>
      </w:pPr>
      <w:r>
        <w:rPr>
          <w:rFonts w:ascii="Cambria" w:hAnsi="Cambria"/>
          <w:b/>
          <w:smallCaps/>
          <w:sz w:val="36"/>
          <w:szCs w:val="36"/>
        </w:rPr>
        <w:t xml:space="preserve">Oświadczenie </w:t>
      </w:r>
      <w:r>
        <w:rPr>
          <w:rFonts w:ascii="Cambria" w:hAnsi="Cambria"/>
          <w:b/>
          <w:smallCaps/>
          <w:sz w:val="36"/>
          <w:szCs w:val="36"/>
        </w:rPr>
        <w:br/>
        <w:t>Dostawcy Paliwa – Biomasy pochodzenia rolniczego (</w:t>
      </w:r>
      <w:proofErr w:type="spellStart"/>
      <w:r>
        <w:rPr>
          <w:rFonts w:ascii="Cambria" w:hAnsi="Cambria"/>
          <w:b/>
          <w:smallCaps/>
          <w:sz w:val="36"/>
          <w:szCs w:val="36"/>
        </w:rPr>
        <w:t>agro</w:t>
      </w:r>
      <w:proofErr w:type="spellEnd"/>
      <w:r>
        <w:rPr>
          <w:rFonts w:ascii="Cambria" w:hAnsi="Cambria"/>
          <w:b/>
          <w:smallCaps/>
          <w:sz w:val="36"/>
          <w:szCs w:val="36"/>
        </w:rPr>
        <w:t>)</w:t>
      </w:r>
    </w:p>
    <w:p w14:paraId="089C5EAD" w14:textId="77777777" w:rsidR="005C24C9" w:rsidRPr="00FC51FF" w:rsidRDefault="005C24C9" w:rsidP="005C24C9">
      <w:pPr>
        <w:spacing w:line="360" w:lineRule="auto"/>
        <w:rPr>
          <w:rFonts w:ascii="Cambria" w:hAnsi="Cambria"/>
          <w:smallCaps/>
        </w:rPr>
      </w:pPr>
    </w:p>
    <w:p w14:paraId="71E8C80B" w14:textId="77777777" w:rsidR="005C24C9" w:rsidRPr="003C6E44" w:rsidRDefault="005C24C9" w:rsidP="005C24C9">
      <w:pPr>
        <w:spacing w:before="120" w:after="120" w:line="360" w:lineRule="auto"/>
        <w:rPr>
          <w:rFonts w:ascii="Cambria" w:hAnsi="Cambria"/>
        </w:rPr>
      </w:pPr>
      <w:r w:rsidRPr="002C4E28">
        <w:rPr>
          <w:rFonts w:ascii="Cambria" w:hAnsi="Cambria"/>
          <w:b/>
          <w:i/>
        </w:rPr>
        <w:t>Ja/</w:t>
      </w:r>
      <w:r>
        <w:rPr>
          <w:rFonts w:ascii="Cambria" w:hAnsi="Cambria"/>
          <w:b/>
          <w:i/>
        </w:rPr>
        <w:t xml:space="preserve"> </w:t>
      </w:r>
      <w:r w:rsidRPr="002C4E28">
        <w:rPr>
          <w:rFonts w:ascii="Cambria" w:hAnsi="Cambria"/>
          <w:b/>
          <w:i/>
        </w:rPr>
        <w:t>My</w:t>
      </w:r>
      <w:r w:rsidRPr="003C6E44">
        <w:rPr>
          <w:rFonts w:ascii="Cambria" w:hAnsi="Cambria"/>
          <w:i/>
        </w:rPr>
        <w:t>*</w:t>
      </w:r>
      <w:r w:rsidRPr="003C6E44">
        <w:rPr>
          <w:rFonts w:ascii="Cambria" w:hAnsi="Cambria"/>
        </w:rPr>
        <w:t xml:space="preserve"> niżej </w:t>
      </w:r>
      <w:r w:rsidRPr="002C4E28">
        <w:rPr>
          <w:rFonts w:ascii="Cambria" w:hAnsi="Cambria"/>
          <w:b/>
          <w:i/>
        </w:rPr>
        <w:t>podpisana/</w:t>
      </w:r>
      <w:r>
        <w:rPr>
          <w:rFonts w:ascii="Cambria" w:hAnsi="Cambria"/>
          <w:b/>
          <w:i/>
        </w:rPr>
        <w:t xml:space="preserve"> </w:t>
      </w:r>
      <w:r w:rsidRPr="002C4E28">
        <w:rPr>
          <w:rFonts w:ascii="Cambria" w:hAnsi="Cambria"/>
          <w:b/>
          <w:i/>
        </w:rPr>
        <w:t>podpisany/</w:t>
      </w:r>
      <w:r>
        <w:rPr>
          <w:rFonts w:ascii="Cambria" w:hAnsi="Cambria"/>
          <w:b/>
          <w:i/>
        </w:rPr>
        <w:t xml:space="preserve"> </w:t>
      </w:r>
      <w:r w:rsidRPr="002C4E28">
        <w:rPr>
          <w:rFonts w:ascii="Cambria" w:hAnsi="Cambria"/>
          <w:b/>
          <w:i/>
        </w:rPr>
        <w:t>podpisani</w:t>
      </w:r>
      <w:r w:rsidRPr="003C6E44">
        <w:rPr>
          <w:rFonts w:ascii="Cambria" w:hAnsi="Cambria"/>
          <w:i/>
        </w:rPr>
        <w:t>*</w:t>
      </w:r>
      <w:r w:rsidRPr="003C6E44">
        <w:rPr>
          <w:rFonts w:ascii="Cambria" w:hAnsi="Cambria"/>
        </w:rPr>
        <w:t>,</w:t>
      </w:r>
      <w:r>
        <w:rPr>
          <w:rFonts w:ascii="Cambria" w:hAnsi="Cambria"/>
        </w:rPr>
        <w:t xml:space="preserve"> </w:t>
      </w:r>
      <w:r w:rsidRPr="002C4E28">
        <w:rPr>
          <w:rFonts w:ascii="Cambria" w:hAnsi="Cambria"/>
          <w:b/>
          <w:i/>
        </w:rPr>
        <w:t>uprawniona/</w:t>
      </w:r>
      <w:r>
        <w:rPr>
          <w:rFonts w:ascii="Cambria" w:hAnsi="Cambria"/>
          <w:b/>
          <w:i/>
        </w:rPr>
        <w:t xml:space="preserve"> </w:t>
      </w:r>
      <w:r w:rsidRPr="002C4E28">
        <w:rPr>
          <w:rFonts w:ascii="Cambria" w:hAnsi="Cambria"/>
          <w:b/>
          <w:i/>
        </w:rPr>
        <w:t>uprawniony/</w:t>
      </w:r>
      <w:r>
        <w:rPr>
          <w:rFonts w:ascii="Cambria" w:hAnsi="Cambria"/>
          <w:b/>
          <w:i/>
        </w:rPr>
        <w:t xml:space="preserve"> </w:t>
      </w:r>
      <w:r w:rsidRPr="002C4E28">
        <w:rPr>
          <w:rFonts w:ascii="Cambria" w:hAnsi="Cambria"/>
          <w:b/>
          <w:i/>
        </w:rPr>
        <w:t>uprawnieni</w:t>
      </w:r>
      <w:r w:rsidRPr="003C6E44">
        <w:rPr>
          <w:rFonts w:ascii="Cambria" w:hAnsi="Cambria"/>
          <w:i/>
        </w:rPr>
        <w:t>*</w:t>
      </w:r>
      <w:r w:rsidRPr="003C6E44">
        <w:rPr>
          <w:rFonts w:ascii="Cambria" w:hAnsi="Cambria"/>
        </w:rPr>
        <w:t xml:space="preserve"> do reprezentowania</w:t>
      </w:r>
      <w:r w:rsidRPr="003C6E44">
        <w:rPr>
          <w:rFonts w:ascii="Cambria" w:hAnsi="Cambria"/>
          <w:color w:val="FF0000"/>
        </w:rPr>
        <w:t xml:space="preserve"> </w:t>
      </w:r>
      <w:r w:rsidRPr="003C6E44">
        <w:rPr>
          <w:rFonts w:ascii="Cambria" w:hAnsi="Cambria"/>
        </w:rPr>
        <w:t>przedsiębiorcy:</w:t>
      </w:r>
    </w:p>
    <w:p w14:paraId="0A4F4CDA" w14:textId="77777777" w:rsidR="005C24C9" w:rsidRPr="003C6E44" w:rsidRDefault="005C24C9" w:rsidP="005C24C9">
      <w:pPr>
        <w:jc w:val="center"/>
        <w:rPr>
          <w:rFonts w:ascii="Cambria" w:hAnsi="Cambria"/>
        </w:rPr>
      </w:pPr>
      <w:r>
        <w:rPr>
          <w:rFonts w:ascii="Cambria" w:hAnsi="Cambria"/>
        </w:rPr>
        <w:t>. . . . . . . . . . . . . . . . . . . . . . . . . . . . . . . . . . . . . . . . . . . . . . . . . . . . . . . . . . . . . . . . . . . . . . . . . .</w:t>
      </w:r>
    </w:p>
    <w:p w14:paraId="1F440E9B" w14:textId="77777777" w:rsidR="005C24C9" w:rsidRPr="005A7648" w:rsidRDefault="005C24C9" w:rsidP="005C24C9">
      <w:pPr>
        <w:spacing w:after="240"/>
        <w:jc w:val="center"/>
        <w:rPr>
          <w:rFonts w:ascii="Cambria" w:hAnsi="Cambria"/>
          <w:sz w:val="16"/>
          <w:szCs w:val="16"/>
        </w:rPr>
      </w:pPr>
      <w:r w:rsidRPr="005A7648">
        <w:rPr>
          <w:rFonts w:ascii="Cambria" w:hAnsi="Cambria"/>
          <w:sz w:val="16"/>
          <w:szCs w:val="16"/>
        </w:rPr>
        <w:t xml:space="preserve"> (pełna nazwa przedsiębiorcy – dostawcy paliwa /biomasy pochodzenia </w:t>
      </w:r>
      <w:r>
        <w:rPr>
          <w:rFonts w:ascii="Cambria" w:hAnsi="Cambria"/>
          <w:sz w:val="16"/>
          <w:szCs w:val="16"/>
        </w:rPr>
        <w:t>rolnego</w:t>
      </w:r>
      <w:r w:rsidRPr="005A7648">
        <w:rPr>
          <w:rFonts w:ascii="Cambria" w:hAnsi="Cambria"/>
          <w:sz w:val="16"/>
          <w:szCs w:val="16"/>
        </w:rPr>
        <w:t>/)</w:t>
      </w:r>
    </w:p>
    <w:p w14:paraId="10F107C2" w14:textId="77777777" w:rsidR="005C24C9" w:rsidRPr="0058605D" w:rsidRDefault="005C24C9" w:rsidP="005C24C9">
      <w:pPr>
        <w:spacing w:before="120" w:after="120" w:line="360" w:lineRule="auto"/>
        <w:rPr>
          <w:rFonts w:ascii="Cambria" w:hAnsi="Cambria"/>
        </w:rPr>
      </w:pPr>
      <w:r w:rsidRPr="0058605D">
        <w:rPr>
          <w:rFonts w:ascii="Cambria" w:hAnsi="Cambria"/>
        </w:rPr>
        <w:t>mając na uwadze treść</w:t>
      </w:r>
      <w:r>
        <w:rPr>
          <w:rFonts w:ascii="Cambria" w:hAnsi="Cambria"/>
        </w:rPr>
        <w:t xml:space="preserve"> art. 50 </w:t>
      </w:r>
      <w:r w:rsidRPr="0058605D">
        <w:rPr>
          <w:rFonts w:ascii="Cambria" w:hAnsi="Cambria"/>
        </w:rPr>
        <w:t>§</w:t>
      </w:r>
      <w:r>
        <w:rPr>
          <w:rFonts w:ascii="Cambria" w:hAnsi="Cambria"/>
        </w:rPr>
        <w:t xml:space="preserve"> 1 oraz </w:t>
      </w:r>
      <w:r w:rsidRPr="0058605D">
        <w:rPr>
          <w:rFonts w:ascii="Cambria" w:hAnsi="Cambria"/>
        </w:rPr>
        <w:t>art. 75</w:t>
      </w:r>
      <w:r w:rsidRPr="0058605D">
        <w:rPr>
          <w:rFonts w:ascii="Cambria" w:hAnsi="Cambria"/>
          <w:b/>
        </w:rPr>
        <w:t xml:space="preserve"> </w:t>
      </w:r>
      <w:r w:rsidRPr="0058605D">
        <w:rPr>
          <w:rFonts w:ascii="Cambria" w:hAnsi="Cambria"/>
        </w:rPr>
        <w:t>Kodeksu postępowania administracyjnego</w:t>
      </w:r>
      <w:r w:rsidRPr="0058605D">
        <w:rPr>
          <w:rFonts w:ascii="Cambria" w:hAnsi="Cambria"/>
          <w:b/>
        </w:rPr>
        <w:t xml:space="preserve">, </w:t>
      </w:r>
      <w:r w:rsidRPr="003C6E44">
        <w:rPr>
          <w:rFonts w:ascii="Cambria" w:hAnsi="Cambria"/>
        </w:rPr>
        <w:t xml:space="preserve">będąc </w:t>
      </w:r>
      <w:r w:rsidRPr="002C4E28">
        <w:rPr>
          <w:rFonts w:ascii="Cambria" w:hAnsi="Cambria"/>
          <w:b/>
          <w:i/>
        </w:rPr>
        <w:t>świadomą/świadomym/świadomymi</w:t>
      </w:r>
      <w:r w:rsidRPr="003C6E44">
        <w:rPr>
          <w:rFonts w:ascii="Cambria" w:hAnsi="Cambria"/>
          <w:i/>
        </w:rPr>
        <w:t>*</w:t>
      </w:r>
      <w:r w:rsidRPr="003C6E44">
        <w:rPr>
          <w:rFonts w:ascii="Cambria" w:hAnsi="Cambria"/>
        </w:rPr>
        <w:t xml:space="preserve"> odpowiedzialności karnej za składanie fałszywych zeznań przewidzianej w art. 233 § 1 Kodeksu karnego</w:t>
      </w:r>
      <w:r w:rsidRPr="003C6E44">
        <w:rPr>
          <w:rFonts w:ascii="Cambria" w:hAnsi="Cambria"/>
        </w:rPr>
        <w:br/>
        <w:t xml:space="preserve">i </w:t>
      </w:r>
      <w:r w:rsidRPr="002C4E28">
        <w:rPr>
          <w:rFonts w:ascii="Cambria" w:hAnsi="Cambria"/>
          <w:b/>
          <w:i/>
        </w:rPr>
        <w:t>pouczona/pouczony/pouczeni</w:t>
      </w:r>
      <w:r w:rsidRPr="003C6E44">
        <w:rPr>
          <w:rFonts w:ascii="Cambria" w:hAnsi="Cambria"/>
          <w:i/>
        </w:rPr>
        <w:t>*</w:t>
      </w:r>
      <w:r w:rsidRPr="003C6E44">
        <w:rPr>
          <w:rFonts w:ascii="Cambria" w:hAnsi="Cambria"/>
        </w:rPr>
        <w:t xml:space="preserve"> o wynikającym z art. 83 Kodeksu postępowania administracyjnego prawie odmowy</w:t>
      </w:r>
      <w:r w:rsidRPr="0058605D">
        <w:rPr>
          <w:rFonts w:ascii="Cambria" w:hAnsi="Cambria"/>
        </w:rPr>
        <w:t xml:space="preserve"> zeznań i odpowiedzi na pytania oraz</w:t>
      </w:r>
      <w:r>
        <w:rPr>
          <w:rFonts w:ascii="Cambria" w:hAnsi="Cambria"/>
        </w:rPr>
        <w:br/>
      </w:r>
      <w:r w:rsidRPr="0058605D">
        <w:rPr>
          <w:rFonts w:ascii="Cambria" w:hAnsi="Cambria"/>
        </w:rPr>
        <w:t>o odpowiedzialności za fałszywe zeznania,</w:t>
      </w:r>
      <w:r>
        <w:rPr>
          <w:rFonts w:ascii="Cambria" w:hAnsi="Cambria"/>
        </w:rPr>
        <w:t xml:space="preserve"> </w:t>
      </w:r>
      <w:r w:rsidRPr="00780E86">
        <w:rPr>
          <w:rFonts w:ascii="Cambria" w:hAnsi="Cambria"/>
          <w:b/>
          <w:color w:val="FF0000"/>
          <w:sz w:val="28"/>
          <w:vertAlign w:val="superscript"/>
        </w:rPr>
        <w:t>i)</w:t>
      </w:r>
      <w:r w:rsidRPr="0058605D">
        <w:rPr>
          <w:rFonts w:ascii="Cambria" w:hAnsi="Cambria"/>
        </w:rPr>
        <w:t xml:space="preserve"> </w:t>
      </w:r>
    </w:p>
    <w:p w14:paraId="09C360D7" w14:textId="77777777" w:rsidR="005C24C9" w:rsidRPr="003C6E44" w:rsidRDefault="005C24C9" w:rsidP="005C24C9">
      <w:pPr>
        <w:spacing w:before="240" w:after="240" w:line="360" w:lineRule="auto"/>
        <w:jc w:val="center"/>
        <w:rPr>
          <w:rFonts w:ascii="Cambria" w:hAnsi="Cambria"/>
          <w:b/>
          <w:i/>
        </w:rPr>
      </w:pPr>
      <w:r w:rsidRPr="003C6E44">
        <w:rPr>
          <w:rFonts w:ascii="Cambria" w:hAnsi="Cambria"/>
          <w:b/>
          <w:i/>
        </w:rPr>
        <w:t>oświadczam/oświadczamy*</w:t>
      </w:r>
      <w:r w:rsidRPr="003C6E44">
        <w:rPr>
          <w:rFonts w:ascii="Cambria" w:hAnsi="Cambria"/>
          <w:i/>
        </w:rPr>
        <w:t>, że:</w:t>
      </w:r>
    </w:p>
    <w:p w14:paraId="2766D6E6" w14:textId="77777777" w:rsidR="005C24C9" w:rsidRPr="008438CF" w:rsidRDefault="005C24C9" w:rsidP="005C24C9">
      <w:pPr>
        <w:numPr>
          <w:ilvl w:val="0"/>
          <w:numId w:val="5"/>
        </w:numPr>
        <w:spacing w:before="240" w:after="240" w:line="360" w:lineRule="auto"/>
        <w:ind w:left="0" w:firstLine="0"/>
        <w:rPr>
          <w:rFonts w:ascii="Cambria" w:hAnsi="Cambria"/>
          <w:color w:val="000000"/>
        </w:rPr>
      </w:pPr>
      <w:r w:rsidRPr="00B80AD3">
        <w:rPr>
          <w:rFonts w:ascii="Cambria" w:hAnsi="Cambria"/>
        </w:rPr>
        <w:t>źródła pochodzenia oraz dostaw</w:t>
      </w:r>
      <w:r>
        <w:rPr>
          <w:rFonts w:ascii="Cambria" w:hAnsi="Cambria"/>
        </w:rPr>
        <w:t>ę</w:t>
      </w:r>
      <w:r w:rsidRPr="00B80AD3">
        <w:rPr>
          <w:rFonts w:ascii="Cambria" w:hAnsi="Cambria"/>
        </w:rPr>
        <w:t xml:space="preserve"> biomasy</w:t>
      </w:r>
      <w:r w:rsidRPr="005A7648">
        <w:rPr>
          <w:rFonts w:ascii="Cambria" w:hAnsi="Cambria"/>
        </w:rPr>
        <w:t xml:space="preserve"> dostarczon</w:t>
      </w:r>
      <w:r>
        <w:rPr>
          <w:rFonts w:ascii="Cambria" w:hAnsi="Cambria"/>
        </w:rPr>
        <w:t>ej</w:t>
      </w:r>
      <w:r w:rsidRPr="005A7648">
        <w:rPr>
          <w:rFonts w:ascii="Cambria" w:hAnsi="Cambria"/>
        </w:rPr>
        <w:t xml:space="preserve"> przez ww. przedsiębiorcę </w:t>
      </w:r>
      <w:r>
        <w:rPr>
          <w:rFonts w:ascii="Cambria" w:hAnsi="Cambria"/>
        </w:rPr>
        <w:br/>
      </w:r>
      <w:r w:rsidRPr="005A7648">
        <w:rPr>
          <w:rFonts w:ascii="Cambria" w:hAnsi="Cambria"/>
        </w:rPr>
        <w:t>w okresie</w:t>
      </w:r>
      <w:bookmarkStart w:id="2" w:name="Lista8"/>
      <w:r w:rsidRPr="005A7648">
        <w:rPr>
          <w:rFonts w:ascii="Cambria" w:hAnsi="Cambria"/>
        </w:rPr>
        <w:t>:</w:t>
      </w:r>
      <w:bookmarkEnd w:id="2"/>
      <w:r>
        <w:rPr>
          <w:rFonts w:ascii="Cambria" w:hAnsi="Cambria"/>
        </w:rPr>
        <w:t xml:space="preserve"> . . . . . . . . . . . . . . . . . . . . . . . . . . . . . . . . . . . . . . . </w:t>
      </w:r>
      <w:r w:rsidRPr="005A7648">
        <w:rPr>
          <w:rFonts w:ascii="Cambria" w:hAnsi="Cambria"/>
          <w:sz w:val="16"/>
          <w:szCs w:val="16"/>
        </w:rPr>
        <w:t>(miesiąc i rok)</w:t>
      </w:r>
      <w:r w:rsidRPr="005A7648">
        <w:rPr>
          <w:rFonts w:ascii="Cambria" w:hAnsi="Cambria"/>
        </w:rPr>
        <w:t xml:space="preserve"> </w:t>
      </w:r>
      <w:r>
        <w:rPr>
          <w:rFonts w:ascii="Cambria" w:hAnsi="Cambria"/>
        </w:rPr>
        <w:t>do</w:t>
      </w:r>
      <w:r w:rsidRPr="00F817D1">
        <w:rPr>
          <w:rFonts w:ascii="Cambria" w:hAnsi="Cambria"/>
          <w:color w:val="000000"/>
        </w:rPr>
        <w:t xml:space="preserve"> </w:t>
      </w:r>
      <w:r w:rsidRPr="009F7E22">
        <w:rPr>
          <w:rFonts w:ascii="Cambria" w:hAnsi="Cambria"/>
          <w:b/>
          <w:color w:val="000000"/>
        </w:rPr>
        <w:t>jednostki wytwórczej/ przedsiębiorcy*</w:t>
      </w:r>
      <w:r>
        <w:rPr>
          <w:rFonts w:ascii="Cambria" w:hAnsi="Cambria"/>
        </w:rPr>
        <w:t xml:space="preserve"> . . . . . . . . . . . . . . . . . . . . . . . . . . . . . . . . . . . . . . . . . . . . . . . . . . . . . . . . . . . . . . . . . . . . . . ., </w:t>
      </w:r>
      <w:r w:rsidRPr="00B546E9">
        <w:rPr>
          <w:rFonts w:ascii="Cambria" w:hAnsi="Cambria"/>
          <w:b/>
        </w:rPr>
        <w:t>dokumentuje</w:t>
      </w:r>
      <w:r w:rsidRPr="00B80AD3">
        <w:rPr>
          <w:rFonts w:ascii="Cambria" w:hAnsi="Cambria"/>
        </w:rPr>
        <w:t xml:space="preserve"> zestawienie faktur VAT</w:t>
      </w:r>
      <w:r>
        <w:rPr>
          <w:rFonts w:ascii="Cambria" w:hAnsi="Cambria"/>
        </w:rPr>
        <w:t>,</w:t>
      </w:r>
      <w:r w:rsidRPr="00B80AD3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</w:t>
      </w:r>
      <w:bookmarkStart w:id="3" w:name="__DdeLink__7_771273576"/>
      <w:r>
        <w:rPr>
          <w:rFonts w:ascii="Cambria" w:hAnsi="Cambria"/>
        </w:rPr>
        <w:t xml:space="preserve">wraz z </w:t>
      </w:r>
      <w:r w:rsidRPr="00145199">
        <w:rPr>
          <w:rFonts w:ascii="Cambria" w:hAnsi="Cambria"/>
        </w:rPr>
        <w:t xml:space="preserve">oświadczeniem </w:t>
      </w:r>
      <w:r>
        <w:rPr>
          <w:rFonts w:ascii="Cambria" w:hAnsi="Cambria"/>
        </w:rPr>
        <w:t>producenta paliwa - biomasy pochodzenia rolniczego</w:t>
      </w:r>
      <w:r w:rsidRPr="00145199">
        <w:rPr>
          <w:rFonts w:ascii="Cambria" w:hAnsi="Cambria"/>
        </w:rPr>
        <w:t xml:space="preserve"> – pierwszego podmiotu wprowadzającego </w:t>
      </w:r>
      <w:r>
        <w:rPr>
          <w:rFonts w:ascii="Cambria" w:hAnsi="Cambria"/>
        </w:rPr>
        <w:t>paliwo odnawialne</w:t>
      </w:r>
      <w:r w:rsidRPr="00145199">
        <w:rPr>
          <w:rFonts w:ascii="Cambria" w:hAnsi="Cambria"/>
        </w:rPr>
        <w:t xml:space="preserve"> na rynek Polski – złożonym pod rygorem z art. 233 Kodeksu karnego,</w:t>
      </w:r>
      <w:r>
        <w:rPr>
          <w:rFonts w:ascii="Cambria" w:hAnsi="Cambria"/>
        </w:rPr>
        <w:t xml:space="preserve"> </w:t>
      </w:r>
      <w:r w:rsidRPr="00145199">
        <w:rPr>
          <w:rFonts w:ascii="Cambria" w:hAnsi="Cambria"/>
        </w:rPr>
        <w:t xml:space="preserve">że dostarczona biomasa pochodzenia </w:t>
      </w:r>
      <w:r>
        <w:rPr>
          <w:rFonts w:ascii="Cambria" w:hAnsi="Cambria"/>
        </w:rPr>
        <w:t>rolniczego</w:t>
      </w:r>
      <w:r w:rsidRPr="0014519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stanowi biomasę </w:t>
      </w:r>
      <w:r w:rsidRPr="008438CF">
        <w:rPr>
          <w:rFonts w:ascii="Cambria" w:hAnsi="Cambria"/>
        </w:rPr>
        <w:t>o któr</w:t>
      </w:r>
      <w:r>
        <w:rPr>
          <w:rFonts w:ascii="Cambria" w:hAnsi="Cambria"/>
        </w:rPr>
        <w:t>ej</w:t>
      </w:r>
      <w:r w:rsidRPr="008438CF">
        <w:rPr>
          <w:rFonts w:ascii="Cambria" w:hAnsi="Cambria"/>
        </w:rPr>
        <w:t xml:space="preserve"> mowa w </w:t>
      </w:r>
      <w:r>
        <w:rPr>
          <w:rFonts w:ascii="Cambria" w:hAnsi="Cambria"/>
        </w:rPr>
        <w:t>a</w:t>
      </w:r>
      <w:r w:rsidRPr="008438CF">
        <w:rPr>
          <w:rFonts w:ascii="Cambria" w:hAnsi="Cambria"/>
        </w:rPr>
        <w:t xml:space="preserve">rt. 2 pkt </w:t>
      </w:r>
      <w:r>
        <w:rPr>
          <w:rFonts w:ascii="Cambria" w:hAnsi="Cambria"/>
        </w:rPr>
        <w:t>3 i 3b</w:t>
      </w:r>
      <w:r w:rsidRPr="008438CF">
        <w:rPr>
          <w:rFonts w:ascii="Cambria" w:hAnsi="Cambria"/>
        </w:rPr>
        <w:t xml:space="preserve"> </w:t>
      </w:r>
      <w:r>
        <w:rPr>
          <w:rFonts w:ascii="Cambria" w:hAnsi="Cambria"/>
        </w:rPr>
        <w:t>u</w:t>
      </w:r>
      <w:r w:rsidRPr="008438CF">
        <w:rPr>
          <w:rFonts w:ascii="Cambria" w:hAnsi="Cambria"/>
        </w:rPr>
        <w:t xml:space="preserve">stawy z dnia </w:t>
      </w:r>
      <w:r>
        <w:rPr>
          <w:rFonts w:ascii="Cambria" w:hAnsi="Cambria"/>
        </w:rPr>
        <w:t>20</w:t>
      </w:r>
      <w:r w:rsidRPr="008438CF">
        <w:rPr>
          <w:rFonts w:ascii="Cambria" w:hAnsi="Cambria"/>
        </w:rPr>
        <w:t xml:space="preserve"> </w:t>
      </w:r>
      <w:r>
        <w:rPr>
          <w:rFonts w:ascii="Cambria" w:hAnsi="Cambria"/>
        </w:rPr>
        <w:t>lutego</w:t>
      </w:r>
      <w:r w:rsidRPr="008438CF">
        <w:rPr>
          <w:rFonts w:ascii="Cambria" w:hAnsi="Cambria"/>
        </w:rPr>
        <w:t xml:space="preserve"> 20</w:t>
      </w:r>
      <w:r>
        <w:rPr>
          <w:rFonts w:ascii="Cambria" w:hAnsi="Cambria"/>
        </w:rPr>
        <w:t>15</w:t>
      </w:r>
      <w:r w:rsidRPr="008438CF">
        <w:rPr>
          <w:rFonts w:ascii="Cambria" w:hAnsi="Cambria"/>
        </w:rPr>
        <w:t xml:space="preserve"> r. o odnawialnych źródłach energii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 xml:space="preserve"> zm.</w:t>
      </w:r>
      <w:r w:rsidRPr="00EA3BB8">
        <w:rPr>
          <w:rFonts w:ascii="Cambria" w:hAnsi="Cambria"/>
        </w:rPr>
        <w:t>, a także</w:t>
      </w:r>
      <w:r>
        <w:rPr>
          <w:rFonts w:ascii="Cambria" w:hAnsi="Cambria"/>
        </w:rPr>
        <w:t xml:space="preserve"> że</w:t>
      </w:r>
      <w:r w:rsidRPr="00EA3BB8">
        <w:rPr>
          <w:rFonts w:ascii="Cambria" w:hAnsi="Cambria"/>
        </w:rPr>
        <w:t xml:space="preserve"> </w:t>
      </w:r>
      <w:r w:rsidRPr="001646BA">
        <w:rPr>
          <w:rFonts w:ascii="Cambria" w:hAnsi="Cambria"/>
        </w:rPr>
        <w:t xml:space="preserve">ww. biomasa nie zawiera </w:t>
      </w:r>
      <w:r>
        <w:rPr>
          <w:rFonts w:ascii="Cambria" w:hAnsi="Cambria"/>
        </w:rPr>
        <w:t xml:space="preserve">zbóż pełnowartościowych, o których mowa w art. 2, pkt 40. ww. ustawy oraz biomasy zanieczyszczonej </w:t>
      </w:r>
      <w:r w:rsidRPr="00EA3BB8">
        <w:rPr>
          <w:rFonts w:ascii="Cambria" w:hAnsi="Cambria"/>
        </w:rPr>
        <w:t>w celu zwiększenia jej wartości opałowej lub substancji niewystępujących naturalnie w danym rodzaju biomasy</w:t>
      </w:r>
      <w:bookmarkEnd w:id="3"/>
      <w:r w:rsidRPr="00EA3BB8">
        <w:rPr>
          <w:rFonts w:ascii="Cambria" w:hAnsi="Cambria"/>
        </w:rPr>
        <w:t xml:space="preserve">, stanowiące </w:t>
      </w:r>
      <w:r w:rsidRPr="00EA3BB8">
        <w:rPr>
          <w:rFonts w:ascii="Cambria" w:hAnsi="Cambria"/>
          <w:b/>
          <w:i/>
        </w:rPr>
        <w:t>Załącznik Nr 1 do niniejszego oświadczenia.</w:t>
      </w:r>
    </w:p>
    <w:p w14:paraId="2F4EF146" w14:textId="77777777" w:rsidR="005C24C9" w:rsidRPr="00D8405A" w:rsidRDefault="005C24C9" w:rsidP="005C24C9">
      <w:pPr>
        <w:spacing w:before="120" w:after="120" w:line="360" w:lineRule="auto"/>
        <w:rPr>
          <w:rFonts w:ascii="Cambria" w:hAnsi="Cambria"/>
        </w:rPr>
      </w:pPr>
      <w:r w:rsidRPr="005A7648">
        <w:rPr>
          <w:rFonts w:ascii="Cambria" w:hAnsi="Cambria"/>
        </w:rPr>
        <w:lastRenderedPageBreak/>
        <w:t xml:space="preserve">Dodatkowo do oświadczenia załączam następujące dokumenty, pozwalające </w:t>
      </w:r>
      <w:r>
        <w:rPr>
          <w:rFonts w:ascii="Cambria" w:hAnsi="Cambria"/>
        </w:rPr>
        <w:br/>
      </w:r>
      <w:r w:rsidRPr="005A7648">
        <w:rPr>
          <w:rFonts w:ascii="Cambria" w:hAnsi="Cambria"/>
        </w:rPr>
        <w:t xml:space="preserve">na </w:t>
      </w:r>
      <w:r>
        <w:rPr>
          <w:rFonts w:ascii="Cambria" w:hAnsi="Cambria"/>
        </w:rPr>
        <w:t>zaklasyfikowanie</w:t>
      </w:r>
      <w:r w:rsidRPr="005A7648">
        <w:rPr>
          <w:rFonts w:ascii="Cambria" w:hAnsi="Cambria"/>
        </w:rPr>
        <w:t xml:space="preserve"> biomasy pochodzenia </w:t>
      </w:r>
      <w:r>
        <w:rPr>
          <w:rFonts w:ascii="Cambria" w:hAnsi="Cambria"/>
        </w:rPr>
        <w:t>rolniczego</w:t>
      </w:r>
      <w:r w:rsidRPr="005A7648">
        <w:rPr>
          <w:rFonts w:ascii="Cambria" w:hAnsi="Cambria"/>
        </w:rPr>
        <w:t xml:space="preserve"> dostarczonej w okresie</w:t>
      </w:r>
      <w:r>
        <w:rPr>
          <w:rFonts w:ascii="Cambria" w:hAnsi="Cambria"/>
        </w:rPr>
        <w:t>:</w:t>
      </w:r>
      <w:r w:rsidRPr="005A7648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. . . . . . . . . </w:t>
      </w:r>
      <w:r w:rsidRPr="005A7648">
        <w:rPr>
          <w:rFonts w:ascii="Cambria" w:hAnsi="Cambria"/>
          <w:sz w:val="16"/>
          <w:szCs w:val="16"/>
        </w:rPr>
        <w:t>(miesiąc i rok)</w:t>
      </w:r>
      <w:r w:rsidRPr="005A7648">
        <w:rPr>
          <w:rFonts w:ascii="Cambria" w:hAnsi="Cambria"/>
        </w:rPr>
        <w:t xml:space="preserve"> do </w:t>
      </w:r>
      <w:r>
        <w:rPr>
          <w:rFonts w:ascii="Cambria" w:hAnsi="Cambria"/>
        </w:rPr>
        <w:t>. . . . . . . . .</w:t>
      </w:r>
      <w:r w:rsidRPr="003C6E44">
        <w:rPr>
          <w:rFonts w:ascii="Cambria" w:hAnsi="Cambria"/>
        </w:rPr>
        <w:t xml:space="preserve"> </w:t>
      </w:r>
      <w:r>
        <w:rPr>
          <w:rFonts w:ascii="Cambria" w:hAnsi="Cambria"/>
        </w:rPr>
        <w:t>. . . . . . . . .</w:t>
      </w:r>
      <w:r w:rsidRPr="003C6E44">
        <w:rPr>
          <w:rFonts w:ascii="Cambria" w:hAnsi="Cambria"/>
        </w:rPr>
        <w:t xml:space="preserve"> </w:t>
      </w:r>
      <w:r>
        <w:rPr>
          <w:rFonts w:ascii="Cambria" w:hAnsi="Cambria"/>
        </w:rPr>
        <w:t>. . . . . . . . 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4737"/>
        <w:gridCol w:w="2984"/>
      </w:tblGrid>
      <w:tr w:rsidR="005C24C9" w:rsidRPr="00D37D6D" w14:paraId="3D9F67D2" w14:textId="77777777" w:rsidTr="002F584D">
        <w:trPr>
          <w:trHeight w:val="585"/>
        </w:trPr>
        <w:tc>
          <w:tcPr>
            <w:tcW w:w="607" w:type="dxa"/>
            <w:shd w:val="clear" w:color="auto" w:fill="E0E0E0"/>
            <w:vAlign w:val="center"/>
          </w:tcPr>
          <w:p w14:paraId="028ADB5B" w14:textId="77777777" w:rsidR="005C24C9" w:rsidRPr="00D8405A" w:rsidRDefault="005C24C9" w:rsidP="002F584D">
            <w:pPr>
              <w:spacing w:before="60" w:after="60" w:line="360" w:lineRule="auto"/>
              <w:jc w:val="center"/>
              <w:rPr>
                <w:rFonts w:ascii="Cambria" w:hAnsi="Cambria"/>
                <w:b/>
              </w:rPr>
            </w:pPr>
            <w:r w:rsidRPr="00D8405A">
              <w:rPr>
                <w:rFonts w:ascii="Cambria" w:hAnsi="Cambria"/>
                <w:b/>
              </w:rPr>
              <w:t>L.P.</w:t>
            </w:r>
          </w:p>
        </w:tc>
        <w:tc>
          <w:tcPr>
            <w:tcW w:w="5335" w:type="dxa"/>
            <w:shd w:val="clear" w:color="auto" w:fill="E0E0E0"/>
            <w:vAlign w:val="center"/>
          </w:tcPr>
          <w:p w14:paraId="240DEC21" w14:textId="77777777" w:rsidR="005C24C9" w:rsidRPr="00D8405A" w:rsidRDefault="005C24C9" w:rsidP="002F584D">
            <w:pPr>
              <w:spacing w:before="60" w:after="60" w:line="360" w:lineRule="auto"/>
              <w:jc w:val="center"/>
              <w:rPr>
                <w:rFonts w:ascii="Cambria" w:hAnsi="Cambria"/>
                <w:b/>
              </w:rPr>
            </w:pPr>
            <w:r w:rsidRPr="00D8405A">
              <w:rPr>
                <w:rFonts w:ascii="Cambria" w:hAnsi="Cambria"/>
                <w:b/>
              </w:rPr>
              <w:t>Nazwa dokumentu</w:t>
            </w:r>
          </w:p>
        </w:tc>
        <w:tc>
          <w:tcPr>
            <w:tcW w:w="3344" w:type="dxa"/>
            <w:shd w:val="clear" w:color="auto" w:fill="E0E0E0"/>
            <w:vAlign w:val="center"/>
          </w:tcPr>
          <w:p w14:paraId="45287F10" w14:textId="77777777" w:rsidR="005C24C9" w:rsidRPr="00D8405A" w:rsidRDefault="005C24C9" w:rsidP="002F584D">
            <w:pPr>
              <w:spacing w:before="60" w:after="60" w:line="360" w:lineRule="auto"/>
              <w:jc w:val="center"/>
              <w:rPr>
                <w:rFonts w:ascii="Cambria" w:hAnsi="Cambria"/>
                <w:b/>
              </w:rPr>
            </w:pPr>
            <w:r w:rsidRPr="00D8405A">
              <w:rPr>
                <w:rFonts w:ascii="Cambria" w:hAnsi="Cambria"/>
                <w:b/>
              </w:rPr>
              <w:t>Dot. faktury VAT (nr i data)</w:t>
            </w:r>
          </w:p>
        </w:tc>
      </w:tr>
      <w:tr w:rsidR="005C24C9" w:rsidRPr="00D37D6D" w14:paraId="29DF1693" w14:textId="77777777" w:rsidTr="002F584D">
        <w:trPr>
          <w:trHeight w:val="403"/>
        </w:trPr>
        <w:tc>
          <w:tcPr>
            <w:tcW w:w="607" w:type="dxa"/>
          </w:tcPr>
          <w:p w14:paraId="275EC96B" w14:textId="77777777" w:rsidR="005C24C9" w:rsidRPr="00D37D6D" w:rsidRDefault="005C24C9" w:rsidP="002F584D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  <w:r w:rsidRPr="00D37D6D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D37D6D">
              <w:rPr>
                <w:rFonts w:ascii="Cambria" w:hAnsi="Cambria"/>
                <w:sz w:val="20"/>
                <w:szCs w:val="20"/>
              </w:rPr>
              <w:instrText xml:space="preserve"> AUTONUM  </w:instrText>
            </w:r>
            <w:r w:rsidRPr="00D37D6D">
              <w:rPr>
                <w:rFonts w:ascii="Cambria" w:hAnsi="Cambria"/>
                <w:sz w:val="20"/>
                <w:szCs w:val="20"/>
              </w:rPr>
              <w:fldChar w:fldCharType="end"/>
            </w:r>
          </w:p>
        </w:tc>
        <w:tc>
          <w:tcPr>
            <w:tcW w:w="5335" w:type="dxa"/>
            <w:vAlign w:val="center"/>
          </w:tcPr>
          <w:p w14:paraId="7A61D773" w14:textId="77777777" w:rsidR="005C24C9" w:rsidRPr="00372088" w:rsidRDefault="005C24C9" w:rsidP="002F584D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4" w:type="dxa"/>
            <w:vAlign w:val="center"/>
          </w:tcPr>
          <w:p w14:paraId="16933EDB" w14:textId="77777777" w:rsidR="005C24C9" w:rsidRPr="00372088" w:rsidRDefault="005C24C9" w:rsidP="002F584D">
            <w:pPr>
              <w:spacing w:before="60" w:after="60" w:line="36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C24C9" w:rsidRPr="00D37D6D" w14:paraId="47415EBE" w14:textId="77777777" w:rsidTr="002F584D">
        <w:tc>
          <w:tcPr>
            <w:tcW w:w="607" w:type="dxa"/>
          </w:tcPr>
          <w:p w14:paraId="6E71D606" w14:textId="77777777" w:rsidR="005C24C9" w:rsidRPr="00D37D6D" w:rsidRDefault="005C24C9" w:rsidP="002F584D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  <w:r w:rsidRPr="00D37D6D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D37D6D">
              <w:rPr>
                <w:rFonts w:ascii="Cambria" w:hAnsi="Cambria"/>
                <w:sz w:val="20"/>
                <w:szCs w:val="20"/>
              </w:rPr>
              <w:instrText xml:space="preserve"> AUTONUM  </w:instrText>
            </w:r>
            <w:r w:rsidRPr="00D37D6D">
              <w:rPr>
                <w:rFonts w:ascii="Cambria" w:hAnsi="Cambria"/>
                <w:sz w:val="20"/>
                <w:szCs w:val="20"/>
              </w:rPr>
              <w:fldChar w:fldCharType="end"/>
            </w:r>
          </w:p>
        </w:tc>
        <w:tc>
          <w:tcPr>
            <w:tcW w:w="5335" w:type="dxa"/>
            <w:vAlign w:val="center"/>
          </w:tcPr>
          <w:p w14:paraId="202C8F1B" w14:textId="77777777" w:rsidR="005C24C9" w:rsidRPr="00D37D6D" w:rsidRDefault="005C24C9" w:rsidP="002F584D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4" w:type="dxa"/>
            <w:vAlign w:val="center"/>
          </w:tcPr>
          <w:p w14:paraId="687ABA13" w14:textId="77777777" w:rsidR="005C24C9" w:rsidRPr="00D37D6D" w:rsidRDefault="005C24C9" w:rsidP="002F584D">
            <w:pPr>
              <w:spacing w:before="60" w:after="60" w:line="36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C24C9" w:rsidRPr="003C6E44" w14:paraId="5209CCEE" w14:textId="77777777" w:rsidTr="002F584D">
        <w:trPr>
          <w:trHeight w:val="500"/>
        </w:trPr>
        <w:tc>
          <w:tcPr>
            <w:tcW w:w="607" w:type="dxa"/>
          </w:tcPr>
          <w:p w14:paraId="31DC71D2" w14:textId="77777777" w:rsidR="005C24C9" w:rsidRPr="00D37D6D" w:rsidRDefault="005C24C9" w:rsidP="002F584D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5335" w:type="dxa"/>
            <w:vAlign w:val="center"/>
          </w:tcPr>
          <w:p w14:paraId="7107541C" w14:textId="77777777" w:rsidR="005C24C9" w:rsidRPr="00105CB2" w:rsidRDefault="005C24C9" w:rsidP="002F584D">
            <w:pPr>
              <w:rPr>
                <w:color w:val="000000"/>
                <w:lang w:val="en-US"/>
              </w:rPr>
            </w:pPr>
          </w:p>
        </w:tc>
        <w:tc>
          <w:tcPr>
            <w:tcW w:w="3344" w:type="dxa"/>
            <w:vAlign w:val="center"/>
          </w:tcPr>
          <w:p w14:paraId="4132B9AC" w14:textId="77777777" w:rsidR="005C24C9" w:rsidRPr="003C6E44" w:rsidRDefault="005C24C9" w:rsidP="002F584D">
            <w:pPr>
              <w:spacing w:before="60" w:after="60" w:line="360" w:lineRule="auto"/>
              <w:jc w:val="center"/>
              <w:rPr>
                <w:rFonts w:ascii="Cambria" w:hAnsi="Cambria"/>
                <w:sz w:val="20"/>
                <w:szCs w:val="20"/>
                <w:lang w:val="en"/>
              </w:rPr>
            </w:pPr>
          </w:p>
        </w:tc>
      </w:tr>
      <w:tr w:rsidR="005C24C9" w:rsidRPr="00105CB2" w14:paraId="44B1A322" w14:textId="77777777" w:rsidTr="002F584D">
        <w:trPr>
          <w:trHeight w:val="500"/>
        </w:trPr>
        <w:tc>
          <w:tcPr>
            <w:tcW w:w="607" w:type="dxa"/>
          </w:tcPr>
          <w:p w14:paraId="5D07B14F" w14:textId="77777777" w:rsidR="005C24C9" w:rsidRDefault="005C24C9" w:rsidP="002F584D">
            <w:pPr>
              <w:spacing w:line="36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</w:t>
            </w:r>
          </w:p>
        </w:tc>
        <w:tc>
          <w:tcPr>
            <w:tcW w:w="5335" w:type="dxa"/>
            <w:vAlign w:val="center"/>
          </w:tcPr>
          <w:p w14:paraId="0B29FE4B" w14:textId="77777777" w:rsidR="005C24C9" w:rsidRDefault="005C24C9" w:rsidP="002F584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4" w:type="dxa"/>
            <w:vAlign w:val="center"/>
          </w:tcPr>
          <w:p w14:paraId="650D2782" w14:textId="77777777" w:rsidR="005C24C9" w:rsidRDefault="005C24C9" w:rsidP="002F584D">
            <w:pPr>
              <w:spacing w:before="60" w:after="60" w:line="36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DCC2152" w14:textId="77777777" w:rsidR="005C24C9" w:rsidRDefault="005C24C9" w:rsidP="005C24C9">
      <w:pPr>
        <w:spacing w:line="360" w:lineRule="auto"/>
        <w:rPr>
          <w:rFonts w:ascii="Cambria" w:hAnsi="Cambria"/>
        </w:rPr>
      </w:pPr>
    </w:p>
    <w:p w14:paraId="4B273C0D" w14:textId="77777777" w:rsidR="005C24C9" w:rsidRPr="001E7CCA" w:rsidRDefault="005C24C9" w:rsidP="005C24C9">
      <w:pPr>
        <w:spacing w:line="360" w:lineRule="auto"/>
        <w:rPr>
          <w:rFonts w:ascii="Cambria" w:hAnsi="Cambria"/>
          <w:color w:val="000000"/>
        </w:rPr>
      </w:pPr>
      <w:r w:rsidRPr="001E7CCA">
        <w:rPr>
          <w:rFonts w:ascii="Cambria" w:hAnsi="Cambria"/>
          <w:color w:val="000000"/>
        </w:rPr>
        <w:t xml:space="preserve">Ponadto oświadczam, że ww. dokumenty/ dokumenty z poz. Nr …………. </w:t>
      </w:r>
      <w:r w:rsidRPr="001E7CCA">
        <w:rPr>
          <w:rFonts w:ascii="Cambria" w:hAnsi="Cambria"/>
          <w:b/>
          <w:color w:val="000000"/>
          <w:vertAlign w:val="superscript"/>
        </w:rPr>
        <w:t>*)</w:t>
      </w:r>
      <w:r w:rsidRPr="001E7CCA">
        <w:rPr>
          <w:rFonts w:ascii="Cambria" w:hAnsi="Cambria"/>
          <w:color w:val="000000"/>
        </w:rPr>
        <w:t xml:space="preserve"> zostały/ nie zostały </w:t>
      </w:r>
      <w:r w:rsidRPr="001E7CCA">
        <w:rPr>
          <w:rFonts w:ascii="Cambria" w:hAnsi="Cambria"/>
          <w:b/>
          <w:color w:val="000000"/>
          <w:vertAlign w:val="superscript"/>
        </w:rPr>
        <w:t>*)</w:t>
      </w:r>
      <w:r w:rsidRPr="001E7CCA">
        <w:rPr>
          <w:rFonts w:ascii="Cambria" w:hAnsi="Cambria"/>
          <w:color w:val="000000"/>
        </w:rPr>
        <w:t xml:space="preserve"> wykorzystane do potwierdzenia pochodzenia biomasy dostarczonej do innych odbiorców </w:t>
      </w:r>
      <w:r w:rsidRPr="001E7CCA">
        <w:rPr>
          <w:rFonts w:ascii="Cambria" w:hAnsi="Cambria"/>
          <w:b/>
          <w:color w:val="000000"/>
          <w:vertAlign w:val="superscript"/>
        </w:rPr>
        <w:t>**)</w:t>
      </w:r>
    </w:p>
    <w:p w14:paraId="3B37A2E7" w14:textId="77777777" w:rsidR="005C24C9" w:rsidRPr="001E7CCA" w:rsidRDefault="005C24C9" w:rsidP="005C24C9">
      <w:pPr>
        <w:spacing w:line="360" w:lineRule="auto"/>
        <w:rPr>
          <w:rFonts w:ascii="Cambria" w:hAnsi="Cambria"/>
          <w:color w:val="000000"/>
        </w:rPr>
      </w:pPr>
    </w:p>
    <w:p w14:paraId="60714C23" w14:textId="77777777" w:rsidR="005C24C9" w:rsidRPr="001E7CCA" w:rsidRDefault="005C24C9" w:rsidP="005C24C9">
      <w:pPr>
        <w:rPr>
          <w:rFonts w:ascii="Cambria" w:hAnsi="Cambria"/>
          <w:color w:val="000000"/>
          <w:sz w:val="20"/>
          <w:szCs w:val="20"/>
        </w:rPr>
      </w:pPr>
      <w:r w:rsidRPr="001E7CCA">
        <w:rPr>
          <w:rFonts w:ascii="Cambria" w:hAnsi="Cambria"/>
          <w:b/>
          <w:color w:val="000000"/>
          <w:sz w:val="20"/>
          <w:szCs w:val="20"/>
          <w:vertAlign w:val="superscript"/>
        </w:rPr>
        <w:t xml:space="preserve">*) </w:t>
      </w:r>
      <w:r w:rsidRPr="001E7CCA">
        <w:rPr>
          <w:rFonts w:ascii="Cambria" w:hAnsi="Cambria"/>
          <w:color w:val="000000"/>
          <w:sz w:val="20"/>
          <w:szCs w:val="20"/>
        </w:rPr>
        <w:t>– niepotrzebne skreślić</w:t>
      </w:r>
    </w:p>
    <w:p w14:paraId="7582BAD8" w14:textId="77777777" w:rsidR="005C24C9" w:rsidRPr="001E7CCA" w:rsidRDefault="005C24C9" w:rsidP="005C24C9">
      <w:pPr>
        <w:rPr>
          <w:rFonts w:ascii="Cambria" w:hAnsi="Cambria"/>
          <w:color w:val="000000"/>
          <w:sz w:val="20"/>
          <w:szCs w:val="20"/>
        </w:rPr>
      </w:pPr>
      <w:r w:rsidRPr="001E7CCA">
        <w:rPr>
          <w:rFonts w:ascii="Cambria" w:hAnsi="Cambria"/>
          <w:b/>
          <w:color w:val="000000"/>
          <w:sz w:val="20"/>
          <w:szCs w:val="20"/>
          <w:vertAlign w:val="superscript"/>
        </w:rPr>
        <w:t>**)</w:t>
      </w:r>
      <w:r w:rsidRPr="001E7CCA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1E7CCA">
        <w:rPr>
          <w:rFonts w:ascii="Cambria" w:hAnsi="Cambria"/>
          <w:color w:val="000000"/>
          <w:sz w:val="20"/>
          <w:szCs w:val="20"/>
        </w:rPr>
        <w:t>– w przypadku dokumentowania pochodzenia biomasy tymi samymi dokumentami, złożonymi do kilku odbiorców, należy dołączyć do niniejszego oświadczenia informację/ oświadczenie uzupełniające nt. przekazania określonych dokumentów poszczególnymi odbiorcom.</w:t>
      </w:r>
    </w:p>
    <w:p w14:paraId="3346F265" w14:textId="77777777" w:rsidR="005C24C9" w:rsidRDefault="005C24C9" w:rsidP="005C24C9">
      <w:pPr>
        <w:spacing w:line="360" w:lineRule="auto"/>
        <w:rPr>
          <w:rFonts w:ascii="Cambria" w:hAnsi="Cambria"/>
        </w:rPr>
      </w:pPr>
    </w:p>
    <w:p w14:paraId="43CDE555" w14:textId="77777777" w:rsidR="005C24C9" w:rsidRDefault="005C24C9" w:rsidP="005C24C9">
      <w:pPr>
        <w:spacing w:line="360" w:lineRule="auto"/>
        <w:rPr>
          <w:rFonts w:ascii="Cambria" w:hAnsi="Cambria"/>
        </w:rPr>
      </w:pPr>
    </w:p>
    <w:p w14:paraId="4CE3C326" w14:textId="77777777" w:rsidR="005C24C9" w:rsidRPr="00E32E0A" w:rsidRDefault="005C24C9" w:rsidP="005C24C9">
      <w:pPr>
        <w:spacing w:line="360" w:lineRule="auto"/>
        <w:rPr>
          <w:rFonts w:ascii="Cambria" w:hAnsi="Cambria"/>
        </w:rPr>
      </w:pPr>
    </w:p>
    <w:p w14:paraId="58C25767" w14:textId="77777777" w:rsidR="005C24C9" w:rsidRDefault="005C24C9" w:rsidP="005C24C9">
      <w:pPr>
        <w:jc w:val="center"/>
        <w:rPr>
          <w:rFonts w:ascii="Cambria" w:hAnsi="Cambria"/>
        </w:rPr>
      </w:pPr>
      <w:r>
        <w:rPr>
          <w:rFonts w:ascii="Cambria" w:hAnsi="Cambria"/>
        </w:rPr>
        <w:t>. . . . . . . . . . . . . . . . . . . . . . . . . . . . . . . . . . . . . . . . . . . . . . . . . . . . . . . . . . . . . . . . . . . . . . . . . .</w:t>
      </w:r>
    </w:p>
    <w:p w14:paraId="329FF903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  <w:r w:rsidRPr="00CB4318">
        <w:rPr>
          <w:rFonts w:ascii="Cambria" w:hAnsi="Cambria"/>
          <w:sz w:val="16"/>
          <w:szCs w:val="16"/>
        </w:rPr>
        <w:t>(podpis(y) i pieczątki osoby (osób) uprawnionej (-</w:t>
      </w:r>
      <w:proofErr w:type="spellStart"/>
      <w:r w:rsidRPr="00CB4318">
        <w:rPr>
          <w:rFonts w:ascii="Cambria" w:hAnsi="Cambria"/>
          <w:sz w:val="16"/>
          <w:szCs w:val="16"/>
        </w:rPr>
        <w:t>ych</w:t>
      </w:r>
      <w:proofErr w:type="spellEnd"/>
      <w:r w:rsidRPr="00CB4318">
        <w:rPr>
          <w:rFonts w:ascii="Cambria" w:hAnsi="Cambria"/>
          <w:sz w:val="16"/>
          <w:szCs w:val="16"/>
        </w:rPr>
        <w:t>) do reprezentacji przedsiębiorcy)</w:t>
      </w:r>
    </w:p>
    <w:p w14:paraId="3E20C5D3" w14:textId="77777777" w:rsidR="005C24C9" w:rsidRDefault="005C24C9" w:rsidP="005C24C9">
      <w:pPr>
        <w:spacing w:before="120" w:after="120" w:line="360" w:lineRule="auto"/>
        <w:jc w:val="center"/>
        <w:rPr>
          <w:rFonts w:ascii="Cambria" w:hAnsi="Cambria"/>
        </w:rPr>
      </w:pPr>
    </w:p>
    <w:p w14:paraId="0A521269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0999090F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4EFD3FCB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64852330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62A3DD79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43746085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62A7A7EE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54E23897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05A1DE9D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2DE5D3C6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64FA293F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6C0D3950" w14:textId="77777777" w:rsidR="005C24C9" w:rsidRDefault="005C24C9" w:rsidP="005C24C9">
      <w:pPr>
        <w:jc w:val="center"/>
        <w:rPr>
          <w:rFonts w:ascii="Cambria" w:hAnsi="Cambria"/>
          <w:sz w:val="16"/>
          <w:szCs w:val="16"/>
        </w:rPr>
      </w:pPr>
    </w:p>
    <w:p w14:paraId="16849E91" w14:textId="77777777" w:rsidR="005C24C9" w:rsidRDefault="005C24C9" w:rsidP="005C24C9">
      <w:pPr>
        <w:widowControl w:val="0"/>
        <w:autoSpaceDE w:val="0"/>
        <w:autoSpaceDN w:val="0"/>
        <w:adjustRightInd w:val="0"/>
        <w:spacing w:after="240" w:line="440" w:lineRule="atLeast"/>
        <w:rPr>
          <w:rFonts w:ascii="Cambria" w:hAnsi="Cambria"/>
          <w:b/>
          <w:color w:val="000000"/>
        </w:rPr>
      </w:pPr>
    </w:p>
    <w:p w14:paraId="78C3D0B4" w14:textId="77777777" w:rsidR="005C24C9" w:rsidRPr="00FE2C65" w:rsidRDefault="005C24C9" w:rsidP="005C24C9">
      <w:pPr>
        <w:widowControl w:val="0"/>
        <w:autoSpaceDE w:val="0"/>
        <w:autoSpaceDN w:val="0"/>
        <w:adjustRightInd w:val="0"/>
        <w:spacing w:after="240" w:line="440" w:lineRule="atLeast"/>
        <w:jc w:val="center"/>
        <w:rPr>
          <w:rFonts w:ascii="Cambria" w:hAnsi="Cambria"/>
          <w:b/>
          <w:color w:val="000000"/>
        </w:rPr>
      </w:pPr>
      <w:r w:rsidRPr="00FE2C65">
        <w:rPr>
          <w:rFonts w:ascii="Cambria" w:hAnsi="Cambria"/>
          <w:b/>
          <w:color w:val="000000"/>
        </w:rPr>
        <w:lastRenderedPageBreak/>
        <w:t>POUCZENIE</w:t>
      </w:r>
    </w:p>
    <w:p w14:paraId="0B2A73CB" w14:textId="77777777" w:rsidR="005C24C9" w:rsidRDefault="005C24C9" w:rsidP="005C24C9">
      <w:pPr>
        <w:widowControl w:val="0"/>
        <w:autoSpaceDE w:val="0"/>
        <w:autoSpaceDN w:val="0"/>
        <w:adjustRightInd w:val="0"/>
        <w:spacing w:before="60" w:after="60" w:line="240" w:lineRule="auto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Niniejsze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oświadczenie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składaja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̨ </w:t>
      </w:r>
      <w:proofErr w:type="spellStart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przedsiębiorcy</w:t>
      </w:r>
      <w:proofErr w:type="spellEnd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będący</w:t>
      </w:r>
      <w:proofErr w:type="spellEnd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 dostawcami biomasy z przemysłu </w:t>
      </w:r>
      <w:proofErr w:type="spellStart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przetwarzającego</w:t>
      </w:r>
      <w:proofErr w:type="spellEnd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pozostałości</w:t>
      </w:r>
      <w:proofErr w:type="spellEnd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 i odpady z produkcji rolnej </w:t>
      </w: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do jednostek wytwórczych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przedsiębiorstw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energetycznych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wykonujących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działalnośc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́ gospodarczą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polegająca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̨ na wytwarzaniu energii elektrycznej, </w:t>
      </w:r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w przypadku dostarczenia przedsiębiorstwu energetycznemu </w:t>
      </w: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biomasy pochodzenia </w:t>
      </w:r>
      <w:r>
        <w:rPr>
          <w:rFonts w:ascii="Cambria" w:hAnsi="Cambria" w:cs="Times"/>
          <w:color w:val="000000"/>
          <w:sz w:val="18"/>
          <w:szCs w:val="18"/>
          <w:lang w:eastAsia="en-US"/>
        </w:rPr>
        <w:t>rolniczego.</w:t>
      </w:r>
    </w:p>
    <w:p w14:paraId="76A8E385" w14:textId="77777777" w:rsidR="005C24C9" w:rsidRPr="00FE2C65" w:rsidRDefault="005C24C9" w:rsidP="005C24C9">
      <w:pPr>
        <w:widowControl w:val="0"/>
        <w:autoSpaceDE w:val="0"/>
        <w:autoSpaceDN w:val="0"/>
        <w:adjustRightInd w:val="0"/>
        <w:spacing w:before="60" w:after="60" w:line="240" w:lineRule="auto"/>
        <w:ind w:firstLine="708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Zgodnie z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treścia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̨ Art.2 </w:t>
      </w:r>
      <w:r>
        <w:rPr>
          <w:rFonts w:ascii="Cambria" w:hAnsi="Cambria" w:cs="Times"/>
          <w:color w:val="000000"/>
          <w:sz w:val="18"/>
          <w:szCs w:val="18"/>
          <w:lang w:eastAsia="en-US"/>
        </w:rPr>
        <w:t>pkt</w:t>
      </w: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. 3 </w:t>
      </w:r>
      <w:r>
        <w:rPr>
          <w:rFonts w:ascii="Cambria" w:hAnsi="Cambria" w:cs="Times"/>
          <w:color w:val="000000"/>
          <w:sz w:val="18"/>
          <w:szCs w:val="18"/>
          <w:lang w:eastAsia="en-US"/>
        </w:rPr>
        <w:t>u</w:t>
      </w: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stawy z dn. 20 lutego 2015 roku o odnawialnych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źródłach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energii </w:t>
      </w:r>
      <w:r>
        <w:rPr>
          <w:rFonts w:ascii="Cambria" w:hAnsi="Cambria" w:cs="Times"/>
          <w:color w:val="000000"/>
          <w:sz w:val="18"/>
          <w:szCs w:val="18"/>
          <w:lang w:eastAsia="en-US"/>
        </w:rPr>
        <w:t xml:space="preserve">z </w:t>
      </w:r>
      <w:proofErr w:type="spellStart"/>
      <w:r>
        <w:rPr>
          <w:rFonts w:ascii="Cambria" w:hAnsi="Cambria" w:cs="Times"/>
          <w:color w:val="000000"/>
          <w:sz w:val="18"/>
          <w:szCs w:val="18"/>
          <w:lang w:eastAsia="en-US"/>
        </w:rPr>
        <w:t>późn</w:t>
      </w:r>
      <w:proofErr w:type="spellEnd"/>
      <w:r>
        <w:rPr>
          <w:rFonts w:ascii="Cambria" w:hAnsi="Cambria" w:cs="Times"/>
          <w:color w:val="000000"/>
          <w:sz w:val="18"/>
          <w:szCs w:val="18"/>
          <w:lang w:eastAsia="en-US"/>
        </w:rPr>
        <w:t>. zm.</w:t>
      </w: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pod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pojęciem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biomasy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rozumiec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́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należy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</w:t>
      </w:r>
      <w:r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ulegającą biodegradacji część produktów, opadów lub pozostałości pochodzenia biologicznego z rolnictwa, w tym substancje roślinne i zwierzęce, leśnictwa i związanych działów przemysłu, w tym rybołówstwa i akwakultury, przetworzoną biomasę, w szczególności w postaci brykietu, </w:t>
      </w:r>
      <w:proofErr w:type="spellStart"/>
      <w:r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peletu</w:t>
      </w:r>
      <w:proofErr w:type="spellEnd"/>
      <w:r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</w:t>
      </w:r>
      <w:proofErr w:type="spellStart"/>
      <w:r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toryfikatu</w:t>
      </w:r>
      <w:proofErr w:type="spellEnd"/>
      <w:r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i </w:t>
      </w:r>
      <w:proofErr w:type="spellStart"/>
      <w:r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biowęgla</w:t>
      </w:r>
      <w:proofErr w:type="spellEnd"/>
      <w:r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a także ulegającą biodegradacji część odpadów przemysłowych lub komunalnych pochodzenia roślinnego lub zwierzęcego, w tym odpadów z instalacji do przetwarzania odpadów oraz odpadów z uzdatniania wody i oczyszczania ścieków. W szczególności osadów ściekowych, zgodnie z przepisami o odpadach w zakresie kwalifikowania części energii odzyskanej z termicznego przekształcania odpadów </w:t>
      </w:r>
      <w:r w:rsidRPr="00FE2C65">
        <w:rPr>
          <w:rFonts w:ascii="Cambria" w:hAnsi="Cambria" w:cs="Arial"/>
          <w:color w:val="000000"/>
          <w:sz w:val="18"/>
          <w:szCs w:val="18"/>
          <w:lang w:eastAsia="en-US"/>
        </w:rPr>
        <w:t xml:space="preserve">. </w:t>
      </w:r>
      <w:r w:rsidRPr="00FE2C65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</w:p>
    <w:p w14:paraId="482D6F09" w14:textId="77777777" w:rsidR="005C24C9" w:rsidRDefault="005C24C9" w:rsidP="005C24C9">
      <w:pPr>
        <w:suppressAutoHyphens/>
        <w:spacing w:before="60" w:after="60" w:line="240" w:lineRule="auto"/>
        <w:ind w:firstLine="708"/>
        <w:rPr>
          <w:rFonts w:ascii="Cambria" w:hAnsi="Cambria" w:cs="Arial"/>
          <w:bCs/>
          <w:sz w:val="18"/>
          <w:szCs w:val="18"/>
        </w:rPr>
      </w:pPr>
      <w:r w:rsidRPr="0075662B">
        <w:rPr>
          <w:rFonts w:ascii="Cambria" w:hAnsi="Cambria" w:cs="Arial"/>
          <w:bCs/>
          <w:sz w:val="18"/>
          <w:szCs w:val="18"/>
        </w:rPr>
        <w:t xml:space="preserve">Zgodnie z treścią  Art.2 </w:t>
      </w:r>
      <w:r>
        <w:rPr>
          <w:rFonts w:ascii="Cambria" w:hAnsi="Cambria" w:cs="Arial"/>
          <w:sz w:val="18"/>
          <w:szCs w:val="18"/>
        </w:rPr>
        <w:t xml:space="preserve"> pkt. 3b</w:t>
      </w:r>
      <w:r w:rsidRPr="0075662B">
        <w:rPr>
          <w:rFonts w:ascii="Cambria" w:hAnsi="Cambria" w:cs="Arial"/>
          <w:bCs/>
          <w:sz w:val="18"/>
          <w:szCs w:val="18"/>
        </w:rPr>
        <w:t xml:space="preserve"> </w:t>
      </w:r>
      <w:r>
        <w:rPr>
          <w:rFonts w:ascii="Cambria" w:hAnsi="Cambria" w:cs="Arial"/>
          <w:bCs/>
          <w:sz w:val="18"/>
          <w:szCs w:val="18"/>
        </w:rPr>
        <w:t>u</w:t>
      </w:r>
      <w:r w:rsidRPr="0075662B">
        <w:rPr>
          <w:rFonts w:ascii="Cambria" w:hAnsi="Cambria" w:cs="Arial"/>
          <w:bCs/>
          <w:sz w:val="18"/>
          <w:szCs w:val="18"/>
        </w:rPr>
        <w:t xml:space="preserve">stawy z dn. 20 lutego 2015 roku o odnawialnych źródłach energii </w:t>
      </w:r>
      <w:r>
        <w:rPr>
          <w:rFonts w:ascii="Cambria" w:hAnsi="Cambria" w:cs="Arial"/>
          <w:bCs/>
          <w:sz w:val="18"/>
          <w:szCs w:val="18"/>
        </w:rPr>
        <w:t xml:space="preserve">z </w:t>
      </w:r>
      <w:proofErr w:type="spellStart"/>
      <w:r>
        <w:rPr>
          <w:rFonts w:ascii="Cambria" w:hAnsi="Cambria" w:cs="Arial"/>
          <w:bCs/>
          <w:sz w:val="18"/>
          <w:szCs w:val="18"/>
        </w:rPr>
        <w:t>późn</w:t>
      </w:r>
      <w:proofErr w:type="spellEnd"/>
      <w:r>
        <w:rPr>
          <w:rFonts w:ascii="Cambria" w:hAnsi="Cambria" w:cs="Arial"/>
          <w:bCs/>
          <w:sz w:val="18"/>
          <w:szCs w:val="18"/>
        </w:rPr>
        <w:t>. zm.</w:t>
      </w:r>
      <w:r w:rsidRPr="0075662B">
        <w:rPr>
          <w:rFonts w:ascii="Cambria" w:hAnsi="Cambria" w:cs="Arial"/>
          <w:bCs/>
          <w:sz w:val="18"/>
          <w:szCs w:val="18"/>
        </w:rPr>
        <w:t xml:space="preserve"> pod pojęciem </w:t>
      </w:r>
      <w:r>
        <w:rPr>
          <w:rFonts w:ascii="Cambria" w:hAnsi="Cambria" w:cs="Arial"/>
          <w:bCs/>
          <w:sz w:val="18"/>
          <w:szCs w:val="18"/>
        </w:rPr>
        <w:t>biomasy pochodzenia rolniczego rozumieć należy</w:t>
      </w:r>
      <w:r w:rsidRPr="00FE2C65">
        <w:rPr>
          <w:rFonts w:ascii="Cambria" w:hAnsi="Cambria" w:cs="Arial"/>
          <w:bCs/>
          <w:sz w:val="18"/>
          <w:szCs w:val="18"/>
        </w:rPr>
        <w:t xml:space="preserve"> biomas</w:t>
      </w:r>
      <w:r>
        <w:rPr>
          <w:rFonts w:ascii="Cambria" w:hAnsi="Cambria" w:cs="Arial"/>
          <w:bCs/>
          <w:sz w:val="18"/>
          <w:szCs w:val="18"/>
        </w:rPr>
        <w:t>ę</w:t>
      </w:r>
      <w:r w:rsidRPr="00FE2C65">
        <w:rPr>
          <w:rFonts w:ascii="Cambria" w:hAnsi="Cambria" w:cs="Arial"/>
          <w:bCs/>
          <w:sz w:val="18"/>
          <w:szCs w:val="18"/>
        </w:rPr>
        <w:t xml:space="preserve"> </w:t>
      </w:r>
      <w:proofErr w:type="spellStart"/>
      <w:r w:rsidRPr="00FE2C65">
        <w:rPr>
          <w:rFonts w:ascii="Cambria" w:hAnsi="Cambria" w:cs="Arial"/>
          <w:bCs/>
          <w:sz w:val="18"/>
          <w:szCs w:val="18"/>
        </w:rPr>
        <w:t>pochodząca</w:t>
      </w:r>
      <w:proofErr w:type="spellEnd"/>
      <w:r w:rsidRPr="00FE2C65">
        <w:rPr>
          <w:rFonts w:ascii="Cambria" w:hAnsi="Cambria" w:cs="Arial"/>
          <w:bCs/>
          <w:sz w:val="18"/>
          <w:szCs w:val="18"/>
        </w:rPr>
        <w:t xml:space="preserve">̨ z upraw energetycznych, a </w:t>
      </w:r>
      <w:proofErr w:type="spellStart"/>
      <w:r w:rsidRPr="00FE2C65">
        <w:rPr>
          <w:rFonts w:ascii="Cambria" w:hAnsi="Cambria" w:cs="Arial"/>
          <w:bCs/>
          <w:sz w:val="18"/>
          <w:szCs w:val="18"/>
        </w:rPr>
        <w:t>także</w:t>
      </w:r>
      <w:proofErr w:type="spellEnd"/>
      <w:r w:rsidRPr="00FE2C65">
        <w:rPr>
          <w:rFonts w:ascii="Cambria" w:hAnsi="Cambria" w:cs="Arial"/>
          <w:bCs/>
          <w:sz w:val="18"/>
          <w:szCs w:val="18"/>
        </w:rPr>
        <w:t xml:space="preserve"> odpady lub </w:t>
      </w:r>
      <w:proofErr w:type="spellStart"/>
      <w:r w:rsidRPr="00FE2C65">
        <w:rPr>
          <w:rFonts w:ascii="Cambria" w:hAnsi="Cambria" w:cs="Arial"/>
          <w:bCs/>
          <w:sz w:val="18"/>
          <w:szCs w:val="18"/>
        </w:rPr>
        <w:t>pozostałości</w:t>
      </w:r>
      <w:proofErr w:type="spellEnd"/>
      <w:r w:rsidRPr="00FE2C65">
        <w:rPr>
          <w:rFonts w:ascii="Cambria" w:hAnsi="Cambria" w:cs="Arial"/>
          <w:bCs/>
          <w:sz w:val="18"/>
          <w:szCs w:val="18"/>
        </w:rPr>
        <w:t xml:space="preserve"> z produkcji rolnej oraz przemysłu </w:t>
      </w:r>
      <w:proofErr w:type="spellStart"/>
      <w:r w:rsidRPr="00FE2C65">
        <w:rPr>
          <w:rFonts w:ascii="Cambria" w:hAnsi="Cambria" w:cs="Arial"/>
          <w:bCs/>
          <w:sz w:val="18"/>
          <w:szCs w:val="18"/>
        </w:rPr>
        <w:t>przetwarzającego</w:t>
      </w:r>
      <w:proofErr w:type="spellEnd"/>
      <w:r w:rsidRPr="00FE2C65">
        <w:rPr>
          <w:rFonts w:ascii="Cambria" w:hAnsi="Cambria" w:cs="Arial"/>
          <w:bCs/>
          <w:sz w:val="18"/>
          <w:szCs w:val="18"/>
        </w:rPr>
        <w:t xml:space="preserve"> jej produkty</w:t>
      </w:r>
      <w:r>
        <w:rPr>
          <w:rFonts w:ascii="Cambria" w:hAnsi="Cambria" w:cs="Arial"/>
          <w:bCs/>
          <w:sz w:val="18"/>
          <w:szCs w:val="18"/>
        </w:rPr>
        <w:t>.</w:t>
      </w:r>
    </w:p>
    <w:p w14:paraId="120980B8" w14:textId="77777777" w:rsidR="005C24C9" w:rsidRPr="00FE2C65" w:rsidRDefault="005C24C9" w:rsidP="005C24C9">
      <w:pPr>
        <w:suppressAutoHyphens/>
        <w:spacing w:before="60" w:after="60" w:line="240" w:lineRule="auto"/>
        <w:ind w:firstLine="708"/>
        <w:rPr>
          <w:rFonts w:ascii="Cambria" w:hAnsi="Cambria" w:cs="Arial"/>
          <w:bCs/>
          <w:sz w:val="18"/>
          <w:szCs w:val="18"/>
        </w:rPr>
      </w:pPr>
      <w:r w:rsidRPr="0075662B">
        <w:rPr>
          <w:rFonts w:ascii="Cambria" w:hAnsi="Cambria" w:cs="Arial"/>
          <w:bCs/>
          <w:sz w:val="18"/>
          <w:szCs w:val="18"/>
        </w:rPr>
        <w:t xml:space="preserve">Zgodnie z treścią  Art.2 </w:t>
      </w:r>
      <w:r>
        <w:rPr>
          <w:rFonts w:ascii="Cambria" w:hAnsi="Cambria" w:cs="Arial"/>
          <w:sz w:val="18"/>
          <w:szCs w:val="18"/>
        </w:rPr>
        <w:t xml:space="preserve"> pkt. 40</w:t>
      </w:r>
      <w:r w:rsidRPr="0075662B">
        <w:rPr>
          <w:rFonts w:ascii="Cambria" w:hAnsi="Cambria" w:cs="Arial"/>
          <w:bCs/>
          <w:sz w:val="18"/>
          <w:szCs w:val="18"/>
        </w:rPr>
        <w:t xml:space="preserve"> </w:t>
      </w:r>
      <w:r>
        <w:rPr>
          <w:rFonts w:ascii="Cambria" w:hAnsi="Cambria" w:cs="Arial"/>
          <w:bCs/>
          <w:sz w:val="18"/>
          <w:szCs w:val="18"/>
        </w:rPr>
        <w:t>u</w:t>
      </w:r>
      <w:r w:rsidRPr="0075662B">
        <w:rPr>
          <w:rFonts w:ascii="Cambria" w:hAnsi="Cambria" w:cs="Arial"/>
          <w:bCs/>
          <w:sz w:val="18"/>
          <w:szCs w:val="18"/>
        </w:rPr>
        <w:t xml:space="preserve">stawy z dn. 20 lutego 2015 roku o odnawialnych źródłach energii </w:t>
      </w:r>
      <w:r>
        <w:rPr>
          <w:rFonts w:ascii="Cambria" w:hAnsi="Cambria" w:cs="Arial"/>
          <w:bCs/>
          <w:sz w:val="18"/>
          <w:szCs w:val="18"/>
        </w:rPr>
        <w:t xml:space="preserve">z </w:t>
      </w:r>
      <w:proofErr w:type="spellStart"/>
      <w:r>
        <w:rPr>
          <w:rFonts w:ascii="Cambria" w:hAnsi="Cambria" w:cs="Arial"/>
          <w:bCs/>
          <w:sz w:val="18"/>
          <w:szCs w:val="18"/>
        </w:rPr>
        <w:t>późn</w:t>
      </w:r>
      <w:proofErr w:type="spellEnd"/>
      <w:r>
        <w:rPr>
          <w:rFonts w:ascii="Cambria" w:hAnsi="Cambria" w:cs="Arial"/>
          <w:bCs/>
          <w:sz w:val="18"/>
          <w:szCs w:val="18"/>
        </w:rPr>
        <w:t>. zm.</w:t>
      </w:r>
      <w:r w:rsidRPr="0075662B">
        <w:rPr>
          <w:rFonts w:ascii="Cambria" w:hAnsi="Cambria" w:cs="Arial"/>
          <w:bCs/>
          <w:sz w:val="18"/>
          <w:szCs w:val="18"/>
        </w:rPr>
        <w:t xml:space="preserve"> pod pojęciem</w:t>
      </w:r>
      <w:r>
        <w:rPr>
          <w:rFonts w:ascii="Cambria" w:hAnsi="Cambria" w:cs="Arial"/>
          <w:bCs/>
          <w:sz w:val="18"/>
          <w:szCs w:val="18"/>
        </w:rPr>
        <w:t xml:space="preserve"> zbóż pełnowartościowych rozumieć należy ziarna zbóż spełniające wymagania jakościowe dla zbóż w zakupie interwencyjnym określone w art. 7 rozporządzenia wymienionego w pkt. 3, które podlegają zakupowi interwencyjnemu.</w:t>
      </w:r>
    </w:p>
    <w:p w14:paraId="119BBB29" w14:textId="77777777" w:rsidR="005C24C9" w:rsidRPr="00FE2C65" w:rsidRDefault="005C24C9" w:rsidP="005C24C9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FE2C65">
        <w:rPr>
          <w:rFonts w:ascii="Cambria" w:hAnsi="Cambria" w:cs="Times"/>
          <w:b/>
          <w:bCs/>
          <w:color w:val="FB0007"/>
          <w:position w:val="8"/>
          <w:sz w:val="18"/>
          <w:szCs w:val="18"/>
          <w:lang w:eastAsia="en-US"/>
        </w:rPr>
        <w:t xml:space="preserve">i) </w:t>
      </w: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W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myśl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art.233 § 1 ustawy z dnia 6 czerwca 1997 r. - Kodeks karny (Dz. U. z 1997 r, Nr 88, poz. 553) </w:t>
      </w:r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kto,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składając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zeznanie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mające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służyc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za dowód w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postępowaniu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sądowym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lub w innym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postępowaniu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prowadzonym na podstawie ustawy</w:t>
      </w:r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, zeznaje </w:t>
      </w:r>
      <w:proofErr w:type="spellStart"/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>nieprawde</w:t>
      </w:r>
      <w:proofErr w:type="spellEnd"/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̨ </w:t>
      </w:r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lub </w:t>
      </w:r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zataja </w:t>
      </w:r>
      <w:proofErr w:type="spellStart"/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>prawde</w:t>
      </w:r>
      <w:proofErr w:type="spellEnd"/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>̨</w:t>
      </w:r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</w:t>
      </w:r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podlega karze pozbawienia </w:t>
      </w:r>
      <w:proofErr w:type="spellStart"/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>wolności</w:t>
      </w:r>
      <w:proofErr w:type="spellEnd"/>
      <w:r w:rsidRPr="00FE2C65">
        <w:rPr>
          <w:rFonts w:ascii="Cambria" w:hAnsi="Cambria" w:cs="Times"/>
          <w:b/>
          <w:bCs/>
          <w:i/>
          <w:iCs/>
          <w:color w:val="000000"/>
          <w:sz w:val="18"/>
          <w:szCs w:val="18"/>
          <w:lang w:eastAsia="en-US"/>
        </w:rPr>
        <w:t xml:space="preserve"> do lat 3</w:t>
      </w: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. </w:t>
      </w:r>
      <w:r w:rsidRPr="00FE2C65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</w:p>
    <w:p w14:paraId="1E67BCBC" w14:textId="77777777" w:rsidR="005C24C9" w:rsidRPr="00FE2C65" w:rsidRDefault="005C24C9" w:rsidP="005C24C9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Wszystkie dostarczane do jednostki wytwórczej dokumenty muszą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byc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́ </w:t>
      </w:r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oryginałami lub </w:t>
      </w:r>
      <w:proofErr w:type="spellStart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poświadczonymi</w:t>
      </w:r>
      <w:proofErr w:type="spellEnd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 (na </w:t>
      </w:r>
      <w:proofErr w:type="spellStart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każdej</w:t>
      </w:r>
      <w:proofErr w:type="spellEnd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 stronie kopii dokumentu) za </w:t>
      </w:r>
      <w:proofErr w:type="spellStart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>zgodnośc</w:t>
      </w:r>
      <w:proofErr w:type="spellEnd"/>
      <w:r w:rsidRPr="00FE2C65">
        <w:rPr>
          <w:rFonts w:ascii="Cambria" w:hAnsi="Cambria" w:cs="Times"/>
          <w:b/>
          <w:bCs/>
          <w:color w:val="000000"/>
          <w:sz w:val="18"/>
          <w:szCs w:val="18"/>
          <w:lang w:eastAsia="en-US"/>
        </w:rPr>
        <w:t xml:space="preserve">́ z oryginałem kopiami tych dokumentów.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Poświadczenie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może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byc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́ dokonane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osobiście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przez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przedsiębiorce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̨ lub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osobe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̨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upoważniona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̨ do reprezentowania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przedsiębiorcy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. </w:t>
      </w:r>
      <w:r w:rsidRPr="00FE2C65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</w:p>
    <w:p w14:paraId="0CC02B8D" w14:textId="77777777" w:rsidR="005C24C9" w:rsidRPr="00FE2C65" w:rsidRDefault="005C24C9" w:rsidP="005C24C9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hAnsi="Cambria" w:cs="Times"/>
          <w:color w:val="000000"/>
          <w:sz w:val="18"/>
          <w:szCs w:val="18"/>
          <w:lang w:eastAsia="en-US"/>
        </w:rPr>
      </w:pPr>
      <w:r w:rsidRPr="00FE2C65">
        <w:rPr>
          <w:rFonts w:ascii="Cambria" w:hAnsi="Cambria" w:cs="Times"/>
          <w:b/>
          <w:bCs/>
          <w:color w:val="FB0007"/>
          <w:position w:val="8"/>
          <w:sz w:val="18"/>
          <w:szCs w:val="18"/>
          <w:lang w:eastAsia="en-US"/>
        </w:rPr>
        <w:t xml:space="preserve">i)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Wyciąg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z ustawy z dnia 14 czerwca 1960 r. – Kodeks </w:t>
      </w:r>
      <w:proofErr w:type="spellStart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>postępowania</w:t>
      </w:r>
      <w:proofErr w:type="spellEnd"/>
      <w:r w:rsidRPr="00FE2C65">
        <w:rPr>
          <w:rFonts w:ascii="Cambria" w:hAnsi="Cambria" w:cs="Times"/>
          <w:color w:val="000000"/>
          <w:sz w:val="18"/>
          <w:szCs w:val="18"/>
          <w:lang w:eastAsia="en-US"/>
        </w:rPr>
        <w:t xml:space="preserve"> administracyjnego (Dz. U. z 2013 r., poz. 267): </w:t>
      </w:r>
      <w:r w:rsidRPr="00FE2C65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Art. 50. § 1. Organ administracji publicznej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może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wzywac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osoby do udziału w podejmowanych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czynnościach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i do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złożenia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wyjaśnien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lub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zeznan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́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osobiście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przez pełnomocnika lub na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piśmie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,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jeżeli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jest to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niezbędne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dla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rozstrzygnięcia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sprawy lub dla wykonywania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czynności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>urzędowych</w:t>
      </w:r>
      <w:proofErr w:type="spellEnd"/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. </w:t>
      </w:r>
      <w:r w:rsidRPr="00FE2C65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  <w:r w:rsidRPr="00FE2C65">
        <w:rPr>
          <w:rFonts w:ascii="Cambria" w:hAnsi="Cambria" w:cs="Times"/>
          <w:i/>
          <w:iCs/>
          <w:color w:val="000000"/>
          <w:sz w:val="18"/>
          <w:szCs w:val="18"/>
          <w:lang w:eastAsia="en-US"/>
        </w:rPr>
        <w:t xml:space="preserve">(...). </w:t>
      </w:r>
      <w:r w:rsidRPr="00FE2C65">
        <w:rPr>
          <w:rFonts w:ascii="MS Mincho" w:eastAsia="MS Mincho" w:hAnsi="MS Mincho" w:cs="MS Mincho"/>
          <w:color w:val="000000"/>
          <w:sz w:val="18"/>
          <w:szCs w:val="18"/>
          <w:lang w:eastAsia="en-US"/>
        </w:rPr>
        <w:t> </w:t>
      </w:r>
    </w:p>
    <w:p w14:paraId="43537CFD" w14:textId="77777777" w:rsidR="005C24C9" w:rsidRPr="00FE2C65" w:rsidRDefault="005C24C9" w:rsidP="005C24C9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</w:pPr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Art. 75. § 1. Jako dowód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należy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dopuścic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wszystko, co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może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przyczynic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sie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̨ do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wyjaśnienia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sprawy, a nie jest sprzeczne z prawem. W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szczególności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dowodem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moga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̨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byc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dokumenty, zeznania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świadków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, opinie biegłych oraz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oględziny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. </w:t>
      </w:r>
    </w:p>
    <w:p w14:paraId="74EEDBA9" w14:textId="77777777" w:rsidR="005C24C9" w:rsidRPr="00FE2C65" w:rsidRDefault="005C24C9" w:rsidP="005C24C9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</w:pPr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§ 2.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Jeżeli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przepis prawa nie wymaga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urzędowego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potwierdzenia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określonych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faktów lub stanu prawnego w drodze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zaświadczenia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właściwego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organu administracji, organ administracji publicznej odbiera od strony, na jej wniosek,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oświadczenie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złożone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pod rygorem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odpowiedzialności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za fałszywe zeznania. Przepis art. 83 § 3 stosuje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sie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̨ odpowiednio. </w:t>
      </w:r>
    </w:p>
    <w:p w14:paraId="0A6DD5DD" w14:textId="77777777" w:rsidR="005C24C9" w:rsidRPr="00FE2C65" w:rsidRDefault="005C24C9" w:rsidP="005C24C9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</w:pPr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Art. 83 § 1. Nikt nie ma prawa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odmówic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zeznan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w charakterze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świadka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, z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wyjątkiem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małżonka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strony,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wstępnych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,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zstępnych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i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rodzeństwa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strony oraz jej powinowatych pierwszego stopnia, jak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równiez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̇ osób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pozostających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ze stroną w stosunku przysposobienia, opieki lub kurateli. Prawo odmowy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zeznan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trwa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także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po ustaniu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małżeństwa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, przysposobienia, opieki lub kurateli. </w:t>
      </w:r>
    </w:p>
    <w:p w14:paraId="32B22F51" w14:textId="77777777" w:rsidR="005C24C9" w:rsidRPr="00FE2C65" w:rsidRDefault="005C24C9" w:rsidP="005C24C9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</w:pPr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§ 2.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Świadek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może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odmówic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odpowiedzi na pytania, gdy odpowiedź mogłaby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narazic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jego lub jego bliskich wymienionych w § 1 na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odpowiedzialnośc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karną,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hańbe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̨ lub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bezpośrednia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̨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szkode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̨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majątkowa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̨ albo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spowodowac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naruszenie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obowiązku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zachowania prawnie chronionej tajemnicy zawodowej. </w:t>
      </w:r>
    </w:p>
    <w:p w14:paraId="78CDFA75" w14:textId="77777777" w:rsidR="005C24C9" w:rsidRPr="00FE2C65" w:rsidRDefault="005C24C9" w:rsidP="005C24C9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0"/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</w:pPr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§ 3. Przed odebraniem zeznania organ administracji publicznej uprzedza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świadka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o prawie odmowy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zeznan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́ i odpowiedzi na pytania oraz o </w:t>
      </w:r>
      <w:proofErr w:type="spellStart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>odpowiedzialności</w:t>
      </w:r>
      <w:proofErr w:type="spellEnd"/>
      <w:r w:rsidRPr="00FE2C65">
        <w:rPr>
          <w:rFonts w:ascii="Cambria" w:eastAsiaTheme="minorHAnsi" w:hAnsi="Cambria" w:cs="Times"/>
          <w:i/>
          <w:iCs/>
          <w:color w:val="000000"/>
          <w:sz w:val="18"/>
          <w:szCs w:val="18"/>
          <w:lang w:eastAsia="en-US"/>
        </w:rPr>
        <w:t xml:space="preserve"> za fałszywe zeznania. </w:t>
      </w:r>
    </w:p>
    <w:p w14:paraId="5413BC57" w14:textId="77777777" w:rsidR="005C24C9" w:rsidRDefault="005C24C9" w:rsidP="005C24C9">
      <w:pPr>
        <w:spacing w:line="264" w:lineRule="atLeast"/>
        <w:jc w:val="right"/>
      </w:pPr>
    </w:p>
    <w:p w14:paraId="41641689" w14:textId="77777777" w:rsidR="005C24C9" w:rsidRDefault="005C24C9" w:rsidP="005C24C9">
      <w:pPr>
        <w:spacing w:line="264" w:lineRule="atLeast"/>
        <w:jc w:val="right"/>
      </w:pPr>
    </w:p>
    <w:p w14:paraId="0E756CC1" w14:textId="77777777" w:rsidR="005C24C9" w:rsidRDefault="005C24C9" w:rsidP="005C24C9">
      <w:pPr>
        <w:spacing w:line="264" w:lineRule="atLeast"/>
        <w:jc w:val="right"/>
      </w:pPr>
    </w:p>
    <w:p w14:paraId="484544F2" w14:textId="757DB21C" w:rsidR="005C24C9" w:rsidRDefault="005C24C9" w:rsidP="005C24C9">
      <w:pPr>
        <w:spacing w:line="264" w:lineRule="atLeast"/>
        <w:jc w:val="right"/>
      </w:pPr>
      <w:r>
        <w:lastRenderedPageBreak/>
        <w:t>Załącznik a5</w:t>
      </w:r>
    </w:p>
    <w:p w14:paraId="19D44BD9" w14:textId="77777777" w:rsidR="00D8520A" w:rsidRDefault="00D8520A" w:rsidP="00D8520A">
      <w:pPr>
        <w:tabs>
          <w:tab w:val="left" w:pos="6300"/>
        </w:tabs>
        <w:jc w:val="center"/>
        <w:rPr>
          <w:rFonts w:ascii="Cambria" w:hAnsi="Cambria"/>
        </w:rPr>
      </w:pPr>
    </w:p>
    <w:p w14:paraId="22CC7D2C" w14:textId="296EC6FB" w:rsidR="00D8520A" w:rsidRDefault="00D8520A" w:rsidP="00D8520A">
      <w:pPr>
        <w:tabs>
          <w:tab w:val="left" w:pos="6300"/>
        </w:tabs>
        <w:jc w:val="center"/>
        <w:rPr>
          <w:rFonts w:ascii="Cambria" w:hAnsi="Cambria"/>
        </w:rPr>
      </w:pPr>
      <w:r>
        <w:rPr>
          <w:rFonts w:ascii="Cambria" w:hAnsi="Cambria"/>
        </w:rPr>
        <w:t>Jest to przykładowy opis procesu produkcyjnego. Rzeczywisty opis procesu musi być zgodny ze stanem faktycznym</w:t>
      </w:r>
      <w:r w:rsidRPr="00BD3809">
        <w:rPr>
          <w:rFonts w:ascii="Cambria" w:hAnsi="Cambria"/>
          <w:sz w:val="18"/>
          <w:szCs w:val="18"/>
        </w:rPr>
        <w:t>. (do dołączenia w postaci załącznika dodatkowego)</w:t>
      </w:r>
    </w:p>
    <w:p w14:paraId="355EA4B3" w14:textId="77777777" w:rsidR="00D8520A" w:rsidRDefault="00D8520A" w:rsidP="005C24C9">
      <w:pPr>
        <w:spacing w:line="264" w:lineRule="atLeast"/>
        <w:jc w:val="right"/>
      </w:pPr>
    </w:p>
    <w:p w14:paraId="7BA2776D" w14:textId="77777777" w:rsidR="00D8520A" w:rsidRDefault="00D8520A" w:rsidP="005C24C9">
      <w:pPr>
        <w:spacing w:line="264" w:lineRule="atLeast"/>
        <w:jc w:val="right"/>
      </w:pPr>
    </w:p>
    <w:p w14:paraId="3982D7ED" w14:textId="77777777" w:rsidR="005C24C9" w:rsidRDefault="005C24C9" w:rsidP="005C24C9">
      <w:pPr>
        <w:tabs>
          <w:tab w:val="left" w:pos="6300"/>
        </w:tabs>
        <w:rPr>
          <w:rFonts w:ascii="Cambria" w:hAnsi="Cambria"/>
        </w:rPr>
      </w:pPr>
      <w:r>
        <w:rPr>
          <w:rFonts w:ascii="Cambria" w:hAnsi="Cambria"/>
        </w:rPr>
        <w:t>. . . . . . . . . . . . . . . . . . . . .</w:t>
      </w:r>
      <w:r>
        <w:rPr>
          <w:rFonts w:ascii="Cambria" w:hAnsi="Cambria"/>
        </w:rPr>
        <w:tab/>
        <w:t>………………………….</w:t>
      </w:r>
    </w:p>
    <w:p w14:paraId="6BA26561" w14:textId="77777777" w:rsidR="005C24C9" w:rsidRPr="002318CB" w:rsidRDefault="005C24C9" w:rsidP="005C24C9">
      <w:pPr>
        <w:rPr>
          <w:rFonts w:ascii="Cambria" w:hAnsi="Cambria"/>
          <w:sz w:val="20"/>
          <w:szCs w:val="20"/>
        </w:rPr>
      </w:pPr>
      <w:r w:rsidRPr="00CB4318">
        <w:rPr>
          <w:rFonts w:ascii="Cambria" w:hAnsi="Cambria"/>
          <w:sz w:val="16"/>
          <w:szCs w:val="16"/>
        </w:rPr>
        <w:t>(pieczątka przedsiębiorcy)</w:t>
      </w:r>
      <w:r>
        <w:rPr>
          <w:rFonts w:ascii="Cambria" w:hAnsi="Cambria"/>
          <w:sz w:val="20"/>
          <w:szCs w:val="20"/>
        </w:rPr>
        <w:t xml:space="preserve">                    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  <w:t xml:space="preserve">  </w:t>
      </w:r>
      <w:r w:rsidRPr="00CB4318">
        <w:rPr>
          <w:rFonts w:ascii="Cambria" w:hAnsi="Cambria"/>
          <w:sz w:val="16"/>
          <w:szCs w:val="16"/>
        </w:rPr>
        <w:t>(miejscowość, data)</w:t>
      </w:r>
    </w:p>
    <w:p w14:paraId="5018229D" w14:textId="77777777" w:rsidR="005C24C9" w:rsidRDefault="005C24C9" w:rsidP="005C24C9">
      <w:pPr>
        <w:spacing w:line="360" w:lineRule="auto"/>
        <w:rPr>
          <w:rFonts w:ascii="Cambria" w:hAnsi="Cambria"/>
        </w:rPr>
      </w:pPr>
    </w:p>
    <w:p w14:paraId="48F4BBEC" w14:textId="77777777" w:rsidR="005C24C9" w:rsidRPr="00151F43" w:rsidRDefault="005C24C9" w:rsidP="005C24C9">
      <w:pPr>
        <w:spacing w:before="60" w:after="60" w:line="240" w:lineRule="auto"/>
        <w:jc w:val="center"/>
        <w:rPr>
          <w:rFonts w:eastAsia="Times New Roman" w:cs="Arial"/>
          <w:color w:val="000000"/>
          <w:sz w:val="20"/>
          <w:szCs w:val="20"/>
        </w:rPr>
      </w:pPr>
      <w:r>
        <w:rPr>
          <w:rFonts w:ascii="Cambria" w:hAnsi="Cambria"/>
          <w:b/>
          <w:smallCaps/>
          <w:sz w:val="36"/>
          <w:szCs w:val="36"/>
        </w:rPr>
        <w:t xml:space="preserve">Informacja o Procesie Produkcyjnym </w:t>
      </w:r>
      <w:proofErr w:type="spellStart"/>
      <w:r>
        <w:rPr>
          <w:rFonts w:ascii="Cambria" w:hAnsi="Cambria"/>
          <w:b/>
          <w:smallCaps/>
          <w:sz w:val="36"/>
          <w:szCs w:val="36"/>
        </w:rPr>
        <w:t>Pelletu</w:t>
      </w:r>
      <w:proofErr w:type="spellEnd"/>
      <w:r>
        <w:rPr>
          <w:rFonts w:ascii="Cambria" w:hAnsi="Cambria"/>
          <w:b/>
          <w:smallCaps/>
          <w:sz w:val="36"/>
          <w:szCs w:val="36"/>
        </w:rPr>
        <w:t xml:space="preserve"> ROLNICZEGO (AGRO)</w:t>
      </w:r>
    </w:p>
    <w:p w14:paraId="6FDA333C" w14:textId="77777777" w:rsidR="005C24C9" w:rsidRPr="008D1D53" w:rsidRDefault="005C24C9" w:rsidP="005C24C9">
      <w:pPr>
        <w:pStyle w:val="Nagwek"/>
        <w:jc w:val="center"/>
        <w:rPr>
          <w:b/>
        </w:rPr>
      </w:pPr>
    </w:p>
    <w:p w14:paraId="20EC7138" w14:textId="77777777" w:rsidR="005C24C9" w:rsidRPr="00253648" w:rsidRDefault="005C24C9" w:rsidP="005C24C9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…………….. jest przedsiębiorstwem produkującym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pellet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„</w:t>
      </w:r>
      <w:proofErr w:type="spellStart"/>
      <w:r>
        <w:rPr>
          <w:rFonts w:asciiTheme="minorHAnsi" w:hAnsiTheme="minorHAnsi"/>
          <w:color w:val="000000"/>
          <w:sz w:val="22"/>
          <w:szCs w:val="22"/>
        </w:rPr>
        <w:t>agro</w:t>
      </w:r>
      <w:proofErr w:type="spellEnd"/>
      <w:r>
        <w:rPr>
          <w:rFonts w:asciiTheme="minorHAnsi" w:hAnsiTheme="minorHAnsi"/>
          <w:color w:val="000000"/>
          <w:sz w:val="22"/>
          <w:szCs w:val="22"/>
        </w:rPr>
        <w:t>” ze słomy roślinnej zbożowej pochodzącej od producentów roślin zbożowych</w:t>
      </w:r>
      <w:r w:rsidRPr="00253648">
        <w:rPr>
          <w:rFonts w:asciiTheme="minorHAnsi" w:hAnsiTheme="minorHAnsi"/>
          <w:bCs/>
          <w:sz w:val="22"/>
          <w:szCs w:val="22"/>
        </w:rPr>
        <w:t xml:space="preserve">. </w:t>
      </w:r>
      <w:proofErr w:type="spellStart"/>
      <w:r w:rsidRPr="00253648">
        <w:rPr>
          <w:rFonts w:asciiTheme="minorHAnsi" w:hAnsiTheme="minorHAnsi"/>
          <w:bCs/>
          <w:sz w:val="22"/>
          <w:szCs w:val="22"/>
        </w:rPr>
        <w:t>Pellet</w:t>
      </w:r>
      <w:proofErr w:type="spellEnd"/>
      <w:r w:rsidRPr="00253648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 xml:space="preserve">z pozostałości z upraw rolnych produkowany jest </w:t>
      </w:r>
      <w:r w:rsidRPr="00253648">
        <w:rPr>
          <w:rFonts w:asciiTheme="minorHAnsi" w:hAnsiTheme="minorHAnsi"/>
          <w:bCs/>
          <w:sz w:val="22"/>
          <w:szCs w:val="22"/>
        </w:rPr>
        <w:t xml:space="preserve">w 100% </w:t>
      </w:r>
      <w:r>
        <w:rPr>
          <w:rFonts w:asciiTheme="minorHAnsi" w:hAnsiTheme="minorHAnsi"/>
          <w:bCs/>
          <w:sz w:val="22"/>
          <w:szCs w:val="22"/>
        </w:rPr>
        <w:t xml:space="preserve">ze słomy zbożowej, nie zawierającej substancji chemicznych oraz 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oraz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 nie </w:t>
      </w:r>
      <w:r>
        <w:rPr>
          <w:rFonts w:asciiTheme="minorHAnsi" w:hAnsiTheme="minorHAnsi"/>
          <w:color w:val="000000"/>
          <w:sz w:val="22"/>
          <w:szCs w:val="22"/>
        </w:rPr>
        <w:t>zawierającego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innych niż tylko naturalnie występujące </w:t>
      </w:r>
      <w:r>
        <w:rPr>
          <w:rFonts w:asciiTheme="minorHAnsi" w:hAnsiTheme="minorHAnsi"/>
          <w:color w:val="000000"/>
          <w:sz w:val="22"/>
          <w:szCs w:val="22"/>
        </w:rPr>
        <w:t xml:space="preserve">w słomie </w:t>
      </w:r>
      <w:r w:rsidRPr="00253648">
        <w:rPr>
          <w:rFonts w:asciiTheme="minorHAnsi" w:hAnsiTheme="minorHAnsi"/>
          <w:color w:val="000000"/>
          <w:sz w:val="22"/>
          <w:szCs w:val="22"/>
        </w:rPr>
        <w:t>substancje. Zakład produkcyjny zlokalizowany jest ………………………………………….</w:t>
      </w:r>
    </w:p>
    <w:p w14:paraId="29C044E4" w14:textId="77777777" w:rsidR="005C24C9" w:rsidRPr="00253648" w:rsidRDefault="005C24C9" w:rsidP="005C24C9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01FA69C" w14:textId="77777777" w:rsidR="005C24C9" w:rsidRPr="00253648" w:rsidRDefault="005C24C9" w:rsidP="005C24C9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W procesie produkcji</w:t>
      </w:r>
      <w:r>
        <w:rPr>
          <w:rFonts w:asciiTheme="minorHAnsi" w:hAnsiTheme="minorHAnsi"/>
          <w:color w:val="000000"/>
          <w:sz w:val="22"/>
          <w:szCs w:val="22"/>
        </w:rPr>
        <w:t>,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w celu </w:t>
      </w:r>
      <w:r>
        <w:rPr>
          <w:rFonts w:asciiTheme="minorHAnsi" w:hAnsiTheme="minorHAnsi"/>
          <w:color w:val="000000"/>
          <w:sz w:val="22"/>
          <w:szCs w:val="22"/>
        </w:rPr>
        <w:t xml:space="preserve">wytworzenia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pelletu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słoma roślinna kolejno poddawana</w:t>
      </w:r>
      <w:r w:rsidRPr="00253648">
        <w:rPr>
          <w:rFonts w:asciiTheme="minorHAnsi" w:hAnsiTheme="minorHAnsi"/>
          <w:color w:val="000000"/>
          <w:sz w:val="22"/>
          <w:szCs w:val="22"/>
        </w:rPr>
        <w:t xml:space="preserve"> jest n/w procesowi:</w:t>
      </w:r>
    </w:p>
    <w:p w14:paraId="694788F5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Zakup </w:t>
      </w:r>
      <w:r>
        <w:rPr>
          <w:rFonts w:asciiTheme="minorHAnsi" w:hAnsiTheme="minorHAnsi"/>
          <w:color w:val="000000"/>
          <w:sz w:val="22"/>
          <w:szCs w:val="22"/>
        </w:rPr>
        <w:t>słomy i składowanie w stogach:</w:t>
      </w:r>
    </w:p>
    <w:p w14:paraId="785E1A7C" w14:textId="77777777" w:rsidR="005C24C9" w:rsidRPr="00253648" w:rsidRDefault="005C24C9" w:rsidP="005C24C9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 xml:space="preserve">Surowiec do produkcji </w:t>
      </w:r>
      <w:r>
        <w:rPr>
          <w:rFonts w:asciiTheme="minorHAnsi" w:hAnsiTheme="minorHAnsi"/>
          <w:sz w:val="22"/>
          <w:szCs w:val="22"/>
        </w:rPr>
        <w:t>biomasy pochodzenia rolniczego stanowi ................ Surowiec w postaci ………….. pozyskiwany jest</w:t>
      </w:r>
      <w:r w:rsidRPr="00253648">
        <w:rPr>
          <w:rFonts w:asciiTheme="minorHAnsi" w:hAnsiTheme="minorHAnsi"/>
          <w:sz w:val="22"/>
          <w:szCs w:val="22"/>
        </w:rPr>
        <w:t xml:space="preserve"> od </w:t>
      </w:r>
      <w:r>
        <w:rPr>
          <w:rFonts w:asciiTheme="minorHAnsi" w:hAnsiTheme="minorHAnsi"/>
          <w:sz w:val="22"/>
          <w:szCs w:val="22"/>
        </w:rPr>
        <w:t>…………………………………..</w:t>
      </w:r>
      <w:r w:rsidRPr="00253648">
        <w:rPr>
          <w:rFonts w:asciiTheme="minorHAnsi" w:hAnsiTheme="minorHAnsi"/>
          <w:sz w:val="22"/>
          <w:szCs w:val="22"/>
        </w:rPr>
        <w:t xml:space="preserve"> prowadzących swoją działalność w promieniu ok ….. k</w:t>
      </w:r>
      <w:r>
        <w:rPr>
          <w:rFonts w:asciiTheme="minorHAnsi" w:hAnsiTheme="minorHAnsi"/>
          <w:sz w:val="22"/>
          <w:szCs w:val="22"/>
        </w:rPr>
        <w:t xml:space="preserve">m od zakładu granulacji </w:t>
      </w:r>
      <w:proofErr w:type="spellStart"/>
      <w:r>
        <w:rPr>
          <w:rFonts w:asciiTheme="minorHAnsi" w:hAnsiTheme="minorHAnsi"/>
          <w:sz w:val="22"/>
          <w:szCs w:val="22"/>
        </w:rPr>
        <w:t>pelletu</w:t>
      </w:r>
      <w:proofErr w:type="spellEnd"/>
      <w:r>
        <w:rPr>
          <w:rFonts w:asciiTheme="minorHAnsi" w:hAnsiTheme="minorHAnsi"/>
          <w:sz w:val="22"/>
          <w:szCs w:val="22"/>
        </w:rPr>
        <w:t xml:space="preserve">. </w:t>
      </w:r>
      <w:r w:rsidRPr="00253648">
        <w:rPr>
          <w:rFonts w:asciiTheme="minorHAnsi" w:hAnsiTheme="minorHAnsi"/>
          <w:sz w:val="22"/>
          <w:szCs w:val="22"/>
        </w:rPr>
        <w:t xml:space="preserve">Surowiec do produkcji </w:t>
      </w:r>
      <w:r>
        <w:rPr>
          <w:rFonts w:asciiTheme="minorHAnsi" w:hAnsiTheme="minorHAnsi"/>
          <w:sz w:val="22"/>
          <w:szCs w:val="22"/>
        </w:rPr>
        <w:t xml:space="preserve">przywożony jest samochodami </w:t>
      </w:r>
      <w:proofErr w:type="spellStart"/>
      <w:r>
        <w:rPr>
          <w:rFonts w:asciiTheme="minorHAnsi" w:hAnsiTheme="minorHAnsi"/>
          <w:sz w:val="22"/>
          <w:szCs w:val="22"/>
        </w:rPr>
        <w:t>samowyładowczyli</w:t>
      </w:r>
      <w:proofErr w:type="spellEnd"/>
      <w:r>
        <w:rPr>
          <w:rFonts w:asciiTheme="minorHAnsi" w:hAnsiTheme="minorHAnsi"/>
          <w:sz w:val="22"/>
          <w:szCs w:val="22"/>
        </w:rPr>
        <w:t>, a podczas transportu</w:t>
      </w:r>
      <w:r w:rsidRPr="0025364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nie ma</w:t>
      </w:r>
      <w:r w:rsidRPr="00253648">
        <w:rPr>
          <w:rFonts w:asciiTheme="minorHAnsi" w:hAnsiTheme="minorHAnsi"/>
          <w:sz w:val="22"/>
          <w:szCs w:val="22"/>
        </w:rPr>
        <w:t xml:space="preserve"> możliwości zanieczyszczenia chemicznego lub fizycznego dostarczonego surowca. </w:t>
      </w:r>
    </w:p>
    <w:p w14:paraId="4D2AEE13" w14:textId="77777777" w:rsidR="005C24C9" w:rsidRPr="00253648" w:rsidRDefault="005C24C9" w:rsidP="005C24C9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>Surowiec do produkcji magazynowany jest na ………………. placach skł</w:t>
      </w:r>
      <w:r>
        <w:rPr>
          <w:rFonts w:asciiTheme="minorHAnsi" w:hAnsiTheme="minorHAnsi"/>
          <w:sz w:val="22"/>
          <w:szCs w:val="22"/>
        </w:rPr>
        <w:t xml:space="preserve">adowych w ilości ok. …………. Ton. </w:t>
      </w:r>
    </w:p>
    <w:p w14:paraId="02FC1F74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Wstępna obróbka surowca(przywiezienie słomy ze stogu do magazynu produkcyjnego)</w:t>
      </w:r>
    </w:p>
    <w:p w14:paraId="1D4F62BC" w14:textId="77777777" w:rsidR="005C24C9" w:rsidRPr="00253648" w:rsidRDefault="005C24C9" w:rsidP="005C24C9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 xml:space="preserve">Surowiec </w:t>
      </w:r>
      <w:r>
        <w:rPr>
          <w:rFonts w:asciiTheme="minorHAnsi" w:hAnsiTheme="minorHAnsi"/>
          <w:sz w:val="22"/>
          <w:szCs w:val="22"/>
        </w:rPr>
        <w:t>z placu magazynowego/ magazynu płaskiego trafia na separator wstępny i do suszarni.</w:t>
      </w:r>
    </w:p>
    <w:p w14:paraId="098B859E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Rozdrabnianie wstępne </w:t>
      </w:r>
      <w:r>
        <w:rPr>
          <w:rFonts w:asciiTheme="minorHAnsi" w:hAnsiTheme="minorHAnsi"/>
          <w:color w:val="000000"/>
          <w:sz w:val="22"/>
          <w:szCs w:val="22"/>
        </w:rPr>
        <w:t>słomy</w:t>
      </w:r>
    </w:p>
    <w:p w14:paraId="4891B52C" w14:textId="77777777" w:rsidR="005C24C9" w:rsidRPr="00B5460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Rozdrabnianie dokładne słomy</w:t>
      </w:r>
    </w:p>
    <w:p w14:paraId="18E02A5C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Granulacja</w:t>
      </w:r>
    </w:p>
    <w:p w14:paraId="6AC5C8F0" w14:textId="77777777" w:rsidR="005C24C9" w:rsidRPr="00253648" w:rsidRDefault="005C24C9" w:rsidP="005C24C9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 xml:space="preserve">Na linii produkcyjnej znajdują się ………. granulatory, które w wyniku tarcia rolek o matryce wytwarzają temperaturę i ciśnienie, w wyniku których następuje sklejenie ligniny tworzącej komórki roślinne, i tym samym uformowanie </w:t>
      </w:r>
      <w:proofErr w:type="spellStart"/>
      <w:r w:rsidRPr="00253648">
        <w:rPr>
          <w:rFonts w:asciiTheme="minorHAnsi" w:hAnsiTheme="minorHAnsi"/>
          <w:sz w:val="22"/>
          <w:szCs w:val="22"/>
        </w:rPr>
        <w:t>pelletu</w:t>
      </w:r>
      <w:proofErr w:type="spellEnd"/>
      <w:r w:rsidRPr="00253648">
        <w:rPr>
          <w:rFonts w:asciiTheme="minorHAnsi" w:hAnsiTheme="minorHAnsi"/>
          <w:sz w:val="22"/>
          <w:szCs w:val="22"/>
        </w:rPr>
        <w:t>.</w:t>
      </w:r>
    </w:p>
    <w:p w14:paraId="40BA7DE6" w14:textId="77777777" w:rsidR="005C24C9" w:rsidRPr="00253648" w:rsidRDefault="005C24C9" w:rsidP="005C24C9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>Granulat (</w:t>
      </w:r>
      <w:proofErr w:type="spellStart"/>
      <w:r w:rsidRPr="00253648">
        <w:rPr>
          <w:rFonts w:asciiTheme="minorHAnsi" w:hAnsiTheme="minorHAnsi"/>
          <w:sz w:val="22"/>
          <w:szCs w:val="22"/>
        </w:rPr>
        <w:t>pellet</w:t>
      </w:r>
      <w:proofErr w:type="spellEnd"/>
      <w:r w:rsidRPr="00253648">
        <w:rPr>
          <w:rFonts w:asciiTheme="minorHAnsi" w:hAnsiTheme="minorHAnsi"/>
          <w:sz w:val="22"/>
          <w:szCs w:val="22"/>
        </w:rPr>
        <w:t>) powstaje w procesie przeciskania przez matrycę o otworach o średnicy ….. mm bez udziału jakichkolwiek dodatków pod wpływem sprężania pod ciśnieniem ok. ……………. barów.</w:t>
      </w:r>
    </w:p>
    <w:p w14:paraId="4D7CAACF" w14:textId="77777777" w:rsidR="005C24C9" w:rsidRPr="00253648" w:rsidRDefault="005C24C9" w:rsidP="005C24C9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 xml:space="preserve">Podczas produkcji </w:t>
      </w:r>
      <w:proofErr w:type="spellStart"/>
      <w:r w:rsidRPr="00253648">
        <w:rPr>
          <w:rFonts w:asciiTheme="minorHAnsi" w:hAnsiTheme="minorHAnsi"/>
          <w:sz w:val="22"/>
          <w:szCs w:val="22"/>
        </w:rPr>
        <w:t>pelletu</w:t>
      </w:r>
      <w:proofErr w:type="spellEnd"/>
      <w:r w:rsidRPr="00253648">
        <w:rPr>
          <w:rFonts w:asciiTheme="minorHAnsi" w:hAnsiTheme="minorHAnsi"/>
          <w:sz w:val="22"/>
          <w:szCs w:val="22"/>
        </w:rPr>
        <w:t xml:space="preserve"> nie wykorzystuje się syntetycznych lepiszczy czy klejów które stanowiłyby spoiwo łączące ze sobą frakcje słomy lub siana. W trakcie procesu nieistnienie realne zagrożenie zanieczyszczenia chemicznego lub fizycznego biomasy oraz nie stwierdzono, aby dodawało się substancje niewystępujące naturalnie w </w:t>
      </w:r>
      <w:r w:rsidRPr="00253648">
        <w:rPr>
          <w:rFonts w:asciiTheme="minorHAnsi" w:hAnsiTheme="minorHAnsi"/>
          <w:sz w:val="22"/>
          <w:szCs w:val="22"/>
        </w:rPr>
        <w:lastRenderedPageBreak/>
        <w:t>danym rodzaju biomasy w celu zwiększenia jej wartości opałowej</w:t>
      </w:r>
    </w:p>
    <w:p w14:paraId="42B1A143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Chłodzenie</w:t>
      </w:r>
    </w:p>
    <w:p w14:paraId="33846DEB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Przesiewanie (oddzielanie frakcji drobnej)</w:t>
      </w:r>
    </w:p>
    <w:p w14:paraId="7A799D65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Magazynowanie w silosach lub magazynie płaskim</w:t>
      </w:r>
    </w:p>
    <w:p w14:paraId="26982168" w14:textId="77777777" w:rsidR="005C24C9" w:rsidRPr="00253648" w:rsidRDefault="005C24C9" w:rsidP="005C24C9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proofErr w:type="spellStart"/>
      <w:r w:rsidRPr="00253648">
        <w:rPr>
          <w:rFonts w:asciiTheme="minorHAnsi" w:hAnsiTheme="minorHAnsi"/>
          <w:sz w:val="22"/>
          <w:szCs w:val="22"/>
        </w:rPr>
        <w:t>Pellet</w:t>
      </w:r>
      <w:proofErr w:type="spellEnd"/>
      <w:r w:rsidRPr="00253648">
        <w:rPr>
          <w:rFonts w:asciiTheme="minorHAnsi" w:hAnsiTheme="minorHAnsi"/>
          <w:sz w:val="22"/>
          <w:szCs w:val="22"/>
        </w:rPr>
        <w:t xml:space="preserve"> po schłodzeniu i odsianiu trafia systemem rurociągów do zamkniętych silosów lub magazynu płaskiego. </w:t>
      </w:r>
      <w:proofErr w:type="spellStart"/>
      <w:r w:rsidRPr="00253648">
        <w:rPr>
          <w:rFonts w:asciiTheme="minorHAnsi" w:hAnsiTheme="minorHAnsi"/>
          <w:sz w:val="22"/>
          <w:szCs w:val="22"/>
        </w:rPr>
        <w:t>Pelet</w:t>
      </w:r>
      <w:proofErr w:type="spellEnd"/>
      <w:r w:rsidRPr="00253648">
        <w:rPr>
          <w:rFonts w:asciiTheme="minorHAnsi" w:hAnsiTheme="minorHAnsi"/>
          <w:sz w:val="22"/>
          <w:szCs w:val="22"/>
        </w:rPr>
        <w:t xml:space="preserve"> w trakcie magazynowania zabezpieczony jest przed niekorzystnymi warunkami atmosferycznymi które mogłyby negatywnie wpłynąć na jego właściwości.</w:t>
      </w:r>
    </w:p>
    <w:p w14:paraId="3546540B" w14:textId="77777777" w:rsidR="005C24C9" w:rsidRPr="00253648" w:rsidRDefault="005C24C9" w:rsidP="005C24C9">
      <w:pPr>
        <w:pStyle w:val="Teksttreci0"/>
        <w:numPr>
          <w:ilvl w:val="0"/>
          <w:numId w:val="2"/>
        </w:numPr>
        <w:shd w:val="clear" w:color="auto" w:fill="auto"/>
        <w:spacing w:line="240" w:lineRule="auto"/>
        <w:ind w:left="851" w:hanging="425"/>
        <w:jc w:val="both"/>
        <w:rPr>
          <w:rFonts w:asciiTheme="minorHAnsi" w:hAnsiTheme="minorHAnsi"/>
          <w:sz w:val="22"/>
          <w:szCs w:val="22"/>
        </w:rPr>
      </w:pPr>
      <w:r w:rsidRPr="00253648">
        <w:rPr>
          <w:rFonts w:asciiTheme="minorHAnsi" w:hAnsiTheme="minorHAnsi"/>
          <w:sz w:val="22"/>
          <w:szCs w:val="22"/>
        </w:rPr>
        <w:t>Magazynowanie produktu gotowego obywa się w zamkniętych silosach o łącznej pojemności ……….. ton. Dodatkowo przedsiębiorstwo posiada magazyn płaski o pojemności …………. ton. Magazyny zabezpieczają biomasę przed zanieczyszczeniem jej w sposób chemiczny lub fizyczny.</w:t>
      </w:r>
    </w:p>
    <w:p w14:paraId="66130BDA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Załadunek samochodów w celu sprzedaży odbywa się grawitacyjnie bezpośrednio ze zbiornika na samochód.</w:t>
      </w:r>
    </w:p>
    <w:p w14:paraId="03BA8C95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Na żadnym z etapów procesu produkcyjnego nie są stosowane dodatki klejące i podnoszące wartość opałową, które mogłyby zanieczyścić produkowany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pelet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. Granulacja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peletu</w:t>
      </w:r>
      <w:proofErr w:type="spellEnd"/>
      <w:r w:rsidRPr="00253648">
        <w:rPr>
          <w:rFonts w:asciiTheme="minorHAnsi" w:hAnsiTheme="minorHAnsi"/>
          <w:color w:val="000000"/>
          <w:sz w:val="22"/>
          <w:szCs w:val="22"/>
        </w:rPr>
        <w:t xml:space="preserve"> jest wyłącznie procesem mechanicznym polegającym na ciśnieniowym zagęszczeniu surowca na matrycy.</w:t>
      </w:r>
    </w:p>
    <w:p w14:paraId="26AFD033" w14:textId="77777777" w:rsidR="005C24C9" w:rsidRPr="00253648" w:rsidRDefault="005C24C9" w:rsidP="005C24C9">
      <w:pPr>
        <w:pStyle w:val="Teksttreci0"/>
        <w:numPr>
          <w:ilvl w:val="0"/>
          <w:numId w:val="1"/>
        </w:numPr>
        <w:shd w:val="clear" w:color="auto" w:fill="auto"/>
        <w:spacing w:line="240" w:lineRule="auto"/>
        <w:ind w:left="426" w:hanging="426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 xml:space="preserve">Wytworzona biomasa w formie </w:t>
      </w:r>
      <w:proofErr w:type="spellStart"/>
      <w:r w:rsidRPr="00253648">
        <w:rPr>
          <w:rFonts w:asciiTheme="minorHAnsi" w:hAnsiTheme="minorHAnsi"/>
          <w:color w:val="000000"/>
          <w:sz w:val="22"/>
          <w:szCs w:val="22"/>
        </w:rPr>
        <w:t>pel</w:t>
      </w:r>
      <w:r>
        <w:rPr>
          <w:rFonts w:asciiTheme="minorHAnsi" w:hAnsiTheme="minorHAnsi"/>
          <w:color w:val="000000"/>
          <w:sz w:val="22"/>
          <w:szCs w:val="22"/>
        </w:rPr>
        <w:t>l</w:t>
      </w:r>
      <w:r w:rsidRPr="00253648">
        <w:rPr>
          <w:rFonts w:asciiTheme="minorHAnsi" w:hAnsiTheme="minorHAnsi"/>
          <w:color w:val="000000"/>
          <w:sz w:val="22"/>
          <w:szCs w:val="22"/>
        </w:rPr>
        <w:t>etu</w:t>
      </w:r>
      <w:proofErr w:type="spellEnd"/>
      <w:r>
        <w:rPr>
          <w:rFonts w:asciiTheme="minorHAnsi" w:hAnsiTheme="minorHAnsi"/>
          <w:color w:val="000000"/>
          <w:sz w:val="22"/>
          <w:szCs w:val="22"/>
        </w:rPr>
        <w:t xml:space="preserve"> ze słomy </w:t>
      </w:r>
      <w:r w:rsidRPr="00253648">
        <w:rPr>
          <w:rFonts w:asciiTheme="minorHAnsi" w:hAnsiTheme="minorHAnsi"/>
          <w:color w:val="000000"/>
          <w:sz w:val="22"/>
          <w:szCs w:val="22"/>
        </w:rPr>
        <w:t>zostaje załadowana ładowarką teleskopową na samochody przetransportowana bezpośrednio do jednostki wytwórczej wskazanej przez odbiorcę.</w:t>
      </w:r>
    </w:p>
    <w:p w14:paraId="41D3047A" w14:textId="77777777" w:rsidR="005C24C9" w:rsidRDefault="005C24C9" w:rsidP="005C24C9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75F8EE4" w14:textId="77777777" w:rsidR="005C24C9" w:rsidRPr="00253648" w:rsidRDefault="005C24C9" w:rsidP="005C24C9">
      <w:pPr>
        <w:pStyle w:val="Teksttreci0"/>
        <w:shd w:val="clear" w:color="auto" w:fill="auto"/>
        <w:spacing w:line="24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253648">
        <w:rPr>
          <w:rFonts w:asciiTheme="minorHAnsi" w:hAnsiTheme="minorHAnsi"/>
          <w:color w:val="000000"/>
          <w:sz w:val="22"/>
          <w:szCs w:val="22"/>
        </w:rPr>
        <w:t>Przedsiębiorstwo …………………………………… składa dokumenty pochodzenia poświadczające pochodzenie biomasy</w:t>
      </w:r>
      <w:r>
        <w:rPr>
          <w:rFonts w:asciiTheme="minorHAnsi" w:hAnsiTheme="minorHAnsi"/>
          <w:color w:val="000000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000000"/>
          <w:sz w:val="22"/>
          <w:szCs w:val="22"/>
        </w:rPr>
        <w:t>agro</w:t>
      </w:r>
      <w:proofErr w:type="spellEnd"/>
      <w:r>
        <w:rPr>
          <w:rFonts w:asciiTheme="minorHAnsi" w:hAnsiTheme="minorHAnsi"/>
          <w:color w:val="000000"/>
          <w:sz w:val="22"/>
          <w:szCs w:val="22"/>
        </w:rPr>
        <w:t xml:space="preserve"> na cele energetyczne</w:t>
      </w:r>
      <w:r w:rsidRPr="00253648">
        <w:rPr>
          <w:rFonts w:asciiTheme="minorHAnsi" w:hAnsiTheme="minorHAnsi"/>
          <w:color w:val="000000"/>
          <w:sz w:val="22"/>
          <w:szCs w:val="22"/>
        </w:rPr>
        <w:t>.</w:t>
      </w:r>
    </w:p>
    <w:p w14:paraId="07F9A11D" w14:textId="77777777" w:rsidR="005C24C9" w:rsidRDefault="005C24C9" w:rsidP="005C24C9">
      <w:pPr>
        <w:spacing w:line="240" w:lineRule="auto"/>
        <w:rPr>
          <w:rFonts w:asciiTheme="minorHAnsi" w:hAnsiTheme="minorHAnsi"/>
        </w:rPr>
      </w:pPr>
    </w:p>
    <w:p w14:paraId="0EA698AD" w14:textId="77777777" w:rsidR="005C24C9" w:rsidRDefault="005C24C9" w:rsidP="005C24C9">
      <w:pPr>
        <w:spacing w:line="240" w:lineRule="auto"/>
        <w:rPr>
          <w:rFonts w:asciiTheme="minorHAnsi" w:hAnsiTheme="minorHAnsi"/>
        </w:rPr>
      </w:pPr>
      <w:r w:rsidRPr="00253648">
        <w:rPr>
          <w:rFonts w:asciiTheme="minorHAnsi" w:hAnsiTheme="minorHAnsi"/>
        </w:rPr>
        <w:t xml:space="preserve">Do oświadczenia załączam dodatkowo n/w załączniki: </w:t>
      </w:r>
    </w:p>
    <w:p w14:paraId="283BCEBC" w14:textId="77777777" w:rsidR="005C24C9" w:rsidRDefault="005C24C9" w:rsidP="005C24C9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 Oświadczenie dostawcy paliwa -biomasy pochodzenia rolniczego (Agro)</w:t>
      </w:r>
    </w:p>
    <w:p w14:paraId="1976CA61" w14:textId="77777777" w:rsidR="005C24C9" w:rsidRDefault="005C24C9" w:rsidP="005C24C9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Oświadczenie producenta biomasy rolniczej (Agro) </w:t>
      </w:r>
    </w:p>
    <w:p w14:paraId="7D3EBB09" w14:textId="77777777" w:rsidR="005C24C9" w:rsidRDefault="005C24C9" w:rsidP="005C24C9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 Wykaz dostawców surowca</w:t>
      </w:r>
    </w:p>
    <w:p w14:paraId="6A9A3344" w14:textId="77777777" w:rsidR="005C24C9" w:rsidRDefault="005C24C9" w:rsidP="005C24C9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 Zestawienie faktur Vat dokumentujących dostarczenie biomasy</w:t>
      </w:r>
    </w:p>
    <w:p w14:paraId="38ADA03B" w14:textId="77777777" w:rsidR="005C24C9" w:rsidRPr="00253648" w:rsidRDefault="005C24C9" w:rsidP="005C24C9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-</w:t>
      </w:r>
    </w:p>
    <w:p w14:paraId="77E8B9D1" w14:textId="77777777" w:rsidR="005C24C9" w:rsidRPr="00151F43" w:rsidRDefault="005C24C9" w:rsidP="005C24C9">
      <w:pPr>
        <w:suppressAutoHyphens/>
        <w:spacing w:line="240" w:lineRule="auto"/>
        <w:jc w:val="right"/>
        <w:outlineLvl w:val="0"/>
        <w:rPr>
          <w:b/>
          <w:sz w:val="20"/>
          <w:szCs w:val="20"/>
        </w:rPr>
      </w:pPr>
    </w:p>
    <w:p w14:paraId="362D8495" w14:textId="77777777" w:rsidR="005C24C9" w:rsidRPr="00151F43" w:rsidRDefault="005C24C9" w:rsidP="005C24C9">
      <w:pPr>
        <w:jc w:val="center"/>
        <w:rPr>
          <w:sz w:val="14"/>
          <w:szCs w:val="14"/>
        </w:rPr>
      </w:pPr>
    </w:p>
    <w:p w14:paraId="0B441323" w14:textId="77777777" w:rsidR="005C24C9" w:rsidRPr="00281BDF" w:rsidRDefault="005C24C9" w:rsidP="005C24C9">
      <w:pPr>
        <w:widowControl w:val="0"/>
        <w:autoSpaceDE w:val="0"/>
        <w:autoSpaceDN w:val="0"/>
        <w:adjustRightInd w:val="0"/>
        <w:spacing w:after="240" w:line="320" w:lineRule="atLeast"/>
        <w:jc w:val="left"/>
        <w:rPr>
          <w:rFonts w:ascii="Times" w:hAnsi="Times" w:cs="Times"/>
          <w:color w:val="000000"/>
          <w:sz w:val="24"/>
          <w:szCs w:val="24"/>
          <w:lang w:eastAsia="en-US"/>
        </w:rPr>
      </w:pPr>
    </w:p>
    <w:p w14:paraId="4D9ED25F" w14:textId="77777777" w:rsidR="005C24C9" w:rsidRPr="008A620F" w:rsidRDefault="005C24C9" w:rsidP="005C24C9">
      <w:pPr>
        <w:widowControl w:val="0"/>
        <w:autoSpaceDE w:val="0"/>
        <w:autoSpaceDN w:val="0"/>
        <w:adjustRightInd w:val="0"/>
        <w:spacing w:after="240" w:line="320" w:lineRule="atLeast"/>
        <w:rPr>
          <w:rFonts w:ascii="Times" w:hAnsi="Times" w:cs="Times"/>
          <w:color w:val="000000"/>
          <w:sz w:val="24"/>
          <w:szCs w:val="24"/>
          <w:lang w:eastAsia="en-US"/>
        </w:rPr>
      </w:pPr>
    </w:p>
    <w:p w14:paraId="60F96A3D" w14:textId="77777777" w:rsidR="005C24C9" w:rsidRDefault="005C24C9" w:rsidP="005C24C9">
      <w:pPr>
        <w:jc w:val="center"/>
        <w:rPr>
          <w:rFonts w:ascii="Cambria" w:hAnsi="Cambria"/>
        </w:rPr>
      </w:pPr>
      <w:r>
        <w:rPr>
          <w:rFonts w:ascii="Cambria" w:hAnsi="Cambria"/>
        </w:rPr>
        <w:t>. . . . . . . . . . . . . . . . . . . . . . . . . . . . . . . . . . . . . . . . . . . . . . . . . . . . . . . . . . . . . . . . . . . . . . . . . .</w:t>
      </w:r>
    </w:p>
    <w:p w14:paraId="5B6D9D4B" w14:textId="77777777" w:rsidR="005C24C9" w:rsidRPr="0000523B" w:rsidRDefault="005C24C9" w:rsidP="005C24C9">
      <w:pPr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Data, </w:t>
      </w:r>
      <w:r w:rsidRPr="00CB4318">
        <w:rPr>
          <w:rFonts w:ascii="Cambria" w:hAnsi="Cambria"/>
          <w:sz w:val="16"/>
          <w:szCs w:val="16"/>
        </w:rPr>
        <w:t>(podpis(y) i pieczątki osoby (osób) uprawnionej (-</w:t>
      </w:r>
      <w:proofErr w:type="spellStart"/>
      <w:r w:rsidRPr="00CB4318">
        <w:rPr>
          <w:rFonts w:ascii="Cambria" w:hAnsi="Cambria"/>
          <w:sz w:val="16"/>
          <w:szCs w:val="16"/>
        </w:rPr>
        <w:t>ych</w:t>
      </w:r>
      <w:proofErr w:type="spellEnd"/>
      <w:r w:rsidRPr="00CB4318">
        <w:rPr>
          <w:rFonts w:ascii="Cambria" w:hAnsi="Cambria"/>
          <w:sz w:val="16"/>
          <w:szCs w:val="16"/>
        </w:rPr>
        <w:t>) do reprezentacji przedsiębiorcy)</w:t>
      </w:r>
    </w:p>
    <w:p w14:paraId="5762A650" w14:textId="77777777" w:rsidR="005C24C9" w:rsidRDefault="005C24C9" w:rsidP="005C24C9">
      <w:pPr>
        <w:spacing w:line="264" w:lineRule="atLeast"/>
        <w:jc w:val="right"/>
      </w:pPr>
    </w:p>
    <w:sectPr w:rsidR="005C24C9" w:rsidSect="00466976">
      <w:headerReference w:type="default" r:id="rId8"/>
      <w:footerReference w:type="default" r:id="rId9"/>
      <w:headerReference w:type="first" r:id="rId10"/>
      <w:pgSz w:w="11906" w:h="16838" w:code="9"/>
      <w:pgMar w:top="1843" w:right="1418" w:bottom="2127" w:left="2155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14D3" w14:textId="77777777" w:rsidR="00F2203C" w:rsidRDefault="00F2203C" w:rsidP="00F228F6">
      <w:r>
        <w:separator/>
      </w:r>
    </w:p>
    <w:p w14:paraId="0ECEA172" w14:textId="77777777" w:rsidR="00F2203C" w:rsidRDefault="00F2203C" w:rsidP="00F228F6"/>
  </w:endnote>
  <w:endnote w:type="continuationSeparator" w:id="0">
    <w:p w14:paraId="2E065647" w14:textId="77777777" w:rsidR="00F2203C" w:rsidRDefault="00F2203C" w:rsidP="00F228F6">
      <w:r>
        <w:continuationSeparator/>
      </w:r>
    </w:p>
    <w:p w14:paraId="4428B929" w14:textId="77777777" w:rsidR="00F2203C" w:rsidRDefault="00F2203C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A1D48" w14:textId="27526BC5" w:rsidR="009C662A" w:rsidRDefault="00466976">
    <w:pPr>
      <w:pStyle w:val="Stopka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1FFD36C4" wp14:editId="665587EB">
              <wp:simplePos x="0" y="0"/>
              <wp:positionH relativeFrom="column">
                <wp:posOffset>-1054100</wp:posOffset>
              </wp:positionH>
              <wp:positionV relativeFrom="paragraph">
                <wp:posOffset>-865505</wp:posOffset>
              </wp:positionV>
              <wp:extent cx="6328800" cy="990600"/>
              <wp:effectExtent l="0" t="0" r="0" b="0"/>
              <wp:wrapNone/>
              <wp:docPr id="28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90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466976" w:rsidRPr="00F64393" w14:paraId="7277EE08" w14:textId="77777777" w:rsidTr="00C10AF1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5CF8AC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FBCB8A0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03994E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31D349A" w14:textId="77777777" w:rsidR="00466976" w:rsidRPr="00F228F6" w:rsidRDefault="00466976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466976" w14:paraId="042209EA" w14:textId="77777777" w:rsidTr="00CE5C6F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F38CEF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72998D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7958EA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054E6AA" w14:textId="77777777" w:rsidR="00466976" w:rsidRDefault="00466976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466976" w:rsidRPr="00F64393" w14:paraId="213DF72A" w14:textId="77777777" w:rsidTr="0013167D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D91879" w14:textId="77777777" w:rsidR="00466976" w:rsidRPr="001B5150" w:rsidRDefault="00466976" w:rsidP="00466976">
                                <w:pPr>
                                  <w:spacing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Energa</w:t>
                                </w:r>
                              </w:p>
                              <w:p w14:paraId="5CD82291" w14:textId="628CA795" w:rsidR="00466976" w:rsidRPr="00BB4FA0" w:rsidRDefault="00466976" w:rsidP="00466976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 xml:space="preserve">Kogeneracja Sp. z o.o. 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br/>
                                  <w:t xml:space="preserve">ul. Elektryczna 20A 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br/>
                                  <w:t>82-300 Elbląg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AB2F854" w14:textId="77777777" w:rsidR="00466976" w:rsidRPr="00BB4FA0" w:rsidRDefault="00466976" w:rsidP="008C7E9D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A1A275A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Sąd Rejonowy w Olsztynie VIII Wydział</w:t>
                                </w:r>
                              </w:p>
                              <w:p w14:paraId="38647D1D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Gospodarczy Krajowego Rejestru Sądowego</w:t>
                                </w:r>
                              </w:p>
                              <w:p w14:paraId="2CDC0EBE" w14:textId="02209E13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KRS 0000207049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53004D" w14:textId="77777777" w:rsidR="00466976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8E501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 xml:space="preserve">Powszechna Kasa Oszczędności Bank Polski </w:t>
                                </w:r>
                                <w:r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SA w Warszawie</w:t>
                                </w:r>
                              </w:p>
                              <w:p w14:paraId="513F8D9F" w14:textId="77777777" w:rsidR="00466976" w:rsidRPr="001B5150" w:rsidRDefault="00466976" w:rsidP="00466976">
                                <w:pPr>
                                  <w:spacing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nr konta: 47 1440 1101 0000 0000 1046 5192</w:t>
                                </w:r>
                              </w:p>
                              <w:p w14:paraId="0F49E760" w14:textId="0E28EC26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Kapitał zakładowy/wpłacony 400 </w:t>
                                </w:r>
                                <w:r>
                                  <w:rPr>
                                    <w:color w:val="646363"/>
                                  </w:rPr>
                                  <w:t>917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 0</w:t>
                                </w:r>
                                <w:r>
                                  <w:rPr>
                                    <w:color w:val="646363"/>
                                  </w:rPr>
                                  <w:t>0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0 zł</w:t>
                                </w:r>
                              </w:p>
                            </w:tc>
                          </w:tr>
                          <w:tr w:rsidR="00466976" w:rsidRPr="00F64393" w14:paraId="40D7BFB7" w14:textId="77777777" w:rsidTr="00CE5C6F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33AA94" w14:textId="77777777" w:rsidR="00466976" w:rsidRPr="001B5150" w:rsidRDefault="00466976" w:rsidP="00466976">
                                <w:pPr>
                                  <w:spacing w:before="80"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T +48 55 612 20 02</w:t>
                                </w:r>
                              </w:p>
                              <w:p w14:paraId="3A23CA34" w14:textId="3D3FD555" w:rsidR="00466976" w:rsidRDefault="00466976" w:rsidP="00466976">
                                <w:pPr>
                                  <w:spacing w:line="200" w:lineRule="exact"/>
                                  <w:jc w:val="righ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F +48 55 </w:t>
                                </w:r>
                                <w:r w:rsidR="00596FBC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6</w:t>
                                </w: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12 20 05</w:t>
                                </w:r>
                              </w:p>
                              <w:p w14:paraId="6540CD68" w14:textId="78A10B19" w:rsidR="00466976" w:rsidRPr="00BB4FA0" w:rsidRDefault="00466976" w:rsidP="008C7E9D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214F6C9" w14:textId="77777777" w:rsidR="00466976" w:rsidRPr="00BB4FA0" w:rsidRDefault="00466976" w:rsidP="008C7E9D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FB8B1F2" w14:textId="77777777" w:rsidR="00466976" w:rsidRDefault="00466976" w:rsidP="00466976">
                                <w:pPr>
                                  <w:spacing w:before="80" w:line="200" w:lineRule="exact"/>
                                  <w:jc w:val="lef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C81EC4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sekretariat.kogeneracja@energa.pl</w:t>
                                </w:r>
                              </w:p>
                              <w:p w14:paraId="7B99C20C" w14:textId="5B8F686E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www.</w:t>
                                </w:r>
                                <w:r w:rsidRPr="001B5150">
                                  <w:rPr>
                                    <w:color w:val="646363"/>
                                  </w:rPr>
                                  <w:t>energa-kogeneracja.pl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6CDE0A7" w14:textId="77777777" w:rsidR="00466976" w:rsidRPr="001B5150" w:rsidRDefault="00466976" w:rsidP="00466976">
                                <w:pPr>
                                  <w:spacing w:before="80" w:line="200" w:lineRule="exact"/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  <w:sz w:val="14"/>
                                    <w:szCs w:val="14"/>
                                  </w:rPr>
                                  <w:t>NIP 578-20 58 156</w:t>
                                </w:r>
                              </w:p>
                              <w:p w14:paraId="70928A7D" w14:textId="633038B6" w:rsidR="00466976" w:rsidRPr="00BB4FA0" w:rsidRDefault="00466976" w:rsidP="00466976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1B5150">
                                  <w:rPr>
                                    <w:color w:val="646363"/>
                                  </w:rPr>
                                  <w:t>Regon 170356044</w:t>
                                </w:r>
                              </w:p>
                            </w:tc>
                          </w:tr>
                        </w:tbl>
                        <w:p w14:paraId="2FE2B54F" w14:textId="77777777" w:rsidR="00466976" w:rsidRDefault="00466976" w:rsidP="00466976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FD36C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3pt;margin-top:-68.15pt;width:498.35pt;height:7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466976" w:rsidRPr="00F64393" w14:paraId="7277EE08" w14:textId="77777777" w:rsidTr="00C10AF1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3E5CF8AC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FBCB8A0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603994E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631D349A" w14:textId="77777777" w:rsidR="00466976" w:rsidRPr="00F228F6" w:rsidRDefault="00466976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466976" w14:paraId="042209EA" w14:textId="77777777" w:rsidTr="00CE5C6F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F38CEF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72998D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7958EA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054E6AA" w14:textId="77777777" w:rsidR="00466976" w:rsidRDefault="00466976" w:rsidP="00F228F6">
                          <w:pPr>
                            <w:pStyle w:val="stopka0"/>
                          </w:pPr>
                        </w:p>
                      </w:tc>
                    </w:tr>
                    <w:tr w:rsidR="00466976" w:rsidRPr="00F64393" w14:paraId="213DF72A" w14:textId="77777777" w:rsidTr="0013167D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D91879" w14:textId="77777777" w:rsidR="00466976" w:rsidRPr="001B5150" w:rsidRDefault="00466976" w:rsidP="00466976">
                          <w:pPr>
                            <w:spacing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Energa</w:t>
                          </w:r>
                        </w:p>
                        <w:p w14:paraId="5CD82291" w14:textId="628CA795" w:rsidR="00466976" w:rsidRPr="00BB4FA0" w:rsidRDefault="00466976" w:rsidP="00466976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 xml:space="preserve">Kogeneracja Sp. z o.o. </w:t>
                          </w:r>
                          <w:r w:rsidRPr="001B5150">
                            <w:rPr>
                              <w:color w:val="646363"/>
                            </w:rPr>
                            <w:br/>
                            <w:t xml:space="preserve">ul. Elektryczna 20A </w:t>
                          </w:r>
                          <w:r w:rsidRPr="001B5150">
                            <w:rPr>
                              <w:color w:val="646363"/>
                            </w:rPr>
                            <w:br/>
                            <w:t>82-300 Elbląg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AB2F854" w14:textId="77777777" w:rsidR="00466976" w:rsidRPr="00BB4FA0" w:rsidRDefault="00466976" w:rsidP="008C7E9D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A1A275A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Sąd Rejonowy w Olsztynie VIII Wydział</w:t>
                          </w:r>
                        </w:p>
                        <w:p w14:paraId="38647D1D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Gospodarczy Krajowego Rejestru Sądowego</w:t>
                          </w:r>
                        </w:p>
                        <w:p w14:paraId="2CDC0EBE" w14:textId="02209E13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KRS 0000207049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53004D" w14:textId="77777777" w:rsidR="00466976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8E5010">
                            <w:rPr>
                              <w:color w:val="646363"/>
                              <w:sz w:val="14"/>
                              <w:szCs w:val="14"/>
                            </w:rPr>
                            <w:t xml:space="preserve">Powszechna Kasa Oszczędności Bank Polski </w:t>
                          </w:r>
                          <w:r>
                            <w:rPr>
                              <w:color w:val="646363"/>
                              <w:sz w:val="14"/>
                              <w:szCs w:val="14"/>
                            </w:rPr>
                            <w:t>SA w Warszawie</w:t>
                          </w:r>
                        </w:p>
                        <w:p w14:paraId="513F8D9F" w14:textId="77777777" w:rsidR="00466976" w:rsidRPr="001B5150" w:rsidRDefault="00466976" w:rsidP="00466976">
                          <w:pPr>
                            <w:spacing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nr konta: 47 1440 1101 0000 0000 1046 5192</w:t>
                          </w:r>
                        </w:p>
                        <w:p w14:paraId="0F49E760" w14:textId="0E28EC26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Kapitał zakładowy/wpłacony 400 </w:t>
                          </w:r>
                          <w:r>
                            <w:rPr>
                              <w:color w:val="646363"/>
                            </w:rPr>
                            <w:t>917</w:t>
                          </w:r>
                          <w:r w:rsidRPr="001B5150">
                            <w:rPr>
                              <w:color w:val="646363"/>
                            </w:rPr>
                            <w:t> 0</w:t>
                          </w:r>
                          <w:r>
                            <w:rPr>
                              <w:color w:val="646363"/>
                            </w:rPr>
                            <w:t>0</w:t>
                          </w:r>
                          <w:r w:rsidRPr="001B5150">
                            <w:rPr>
                              <w:color w:val="646363"/>
                            </w:rPr>
                            <w:t>0 zł</w:t>
                          </w:r>
                        </w:p>
                      </w:tc>
                    </w:tr>
                    <w:tr w:rsidR="00466976" w:rsidRPr="00F64393" w14:paraId="40D7BFB7" w14:textId="77777777" w:rsidTr="00CE5C6F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33AA94" w14:textId="77777777" w:rsidR="00466976" w:rsidRPr="001B5150" w:rsidRDefault="00466976" w:rsidP="00466976">
                          <w:pPr>
                            <w:spacing w:before="80"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T +48 55 612 20 02</w:t>
                          </w:r>
                        </w:p>
                        <w:p w14:paraId="3A23CA34" w14:textId="3D3FD555" w:rsidR="00466976" w:rsidRDefault="00466976" w:rsidP="00466976">
                          <w:pPr>
                            <w:spacing w:line="200" w:lineRule="exact"/>
                            <w:jc w:val="righ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F +48 55 </w:t>
                          </w:r>
                          <w:r w:rsidR="00596FBC">
                            <w:rPr>
                              <w:color w:val="646363"/>
                              <w:sz w:val="14"/>
                              <w:szCs w:val="14"/>
                            </w:rPr>
                            <w:t>6</w:t>
                          </w: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12 20 05</w:t>
                          </w:r>
                        </w:p>
                        <w:p w14:paraId="6540CD68" w14:textId="78A10B19" w:rsidR="00466976" w:rsidRPr="00BB4FA0" w:rsidRDefault="00466976" w:rsidP="008C7E9D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214F6C9" w14:textId="77777777" w:rsidR="00466976" w:rsidRPr="00BB4FA0" w:rsidRDefault="00466976" w:rsidP="008C7E9D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FB8B1F2" w14:textId="77777777" w:rsidR="00466976" w:rsidRDefault="00466976" w:rsidP="00466976">
                          <w:pPr>
                            <w:spacing w:before="80" w:line="200" w:lineRule="exact"/>
                            <w:jc w:val="lef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C81EC4">
                            <w:rPr>
                              <w:color w:val="646363"/>
                              <w:sz w:val="14"/>
                              <w:szCs w:val="14"/>
                            </w:rPr>
                            <w:t>sekretariat.kogeneracja@energa.pl</w:t>
                          </w:r>
                        </w:p>
                        <w:p w14:paraId="7B99C20C" w14:textId="5B8F686E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www.</w:t>
                          </w:r>
                          <w:r w:rsidRPr="001B5150">
                            <w:rPr>
                              <w:color w:val="646363"/>
                            </w:rPr>
                            <w:t>energa-kogeneracja.pl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6CDE0A7" w14:textId="77777777" w:rsidR="00466976" w:rsidRPr="001B5150" w:rsidRDefault="00466976" w:rsidP="00466976">
                          <w:pPr>
                            <w:spacing w:before="80" w:line="200" w:lineRule="exact"/>
                            <w:rPr>
                              <w:color w:val="646363"/>
                              <w:sz w:val="14"/>
                              <w:szCs w:val="14"/>
                            </w:rPr>
                          </w:pPr>
                          <w:r w:rsidRPr="001B5150">
                            <w:rPr>
                              <w:color w:val="646363"/>
                              <w:sz w:val="14"/>
                              <w:szCs w:val="14"/>
                            </w:rPr>
                            <w:t>NIP 578-20 58 156</w:t>
                          </w:r>
                        </w:p>
                        <w:p w14:paraId="70928A7D" w14:textId="633038B6" w:rsidR="00466976" w:rsidRPr="00BB4FA0" w:rsidRDefault="00466976" w:rsidP="00466976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1B5150">
                            <w:rPr>
                              <w:color w:val="646363"/>
                            </w:rPr>
                            <w:t>Regon 170356044</w:t>
                          </w:r>
                        </w:p>
                      </w:tc>
                    </w:tr>
                  </w:tbl>
                  <w:p w14:paraId="2FE2B54F" w14:textId="77777777" w:rsidR="00466976" w:rsidRDefault="00466976" w:rsidP="00466976"/>
                </w:txbxContent>
              </v:textbox>
            </v:shape>
          </w:pict>
        </mc:Fallback>
      </mc:AlternateContent>
    </w:r>
    <w:sdt>
      <w:sdtPr>
        <w:id w:val="-450170134"/>
        <w:docPartObj>
          <w:docPartGallery w:val="Page Numbers (Bottom of Page)"/>
          <w:docPartUnique/>
        </w:docPartObj>
      </w:sdtPr>
      <w:sdtEndPr/>
      <w:sdtContent>
        <w:r w:rsidR="009C662A">
          <w:fldChar w:fldCharType="begin"/>
        </w:r>
        <w:r w:rsidR="009C662A">
          <w:instrText>PAGE   \* MERGEFORMAT</w:instrText>
        </w:r>
        <w:r w:rsidR="009C662A">
          <w:fldChar w:fldCharType="separate"/>
        </w:r>
        <w:r w:rsidR="009C662A">
          <w:t>2</w:t>
        </w:r>
        <w:r w:rsidR="009C662A">
          <w:fldChar w:fldCharType="end"/>
        </w:r>
      </w:sdtContent>
    </w:sdt>
  </w:p>
  <w:p w14:paraId="2E731609" w14:textId="77777777" w:rsidR="00004EE6" w:rsidRDefault="00004EE6" w:rsidP="001B5150">
    <w:pPr>
      <w:pStyle w:val="Stopka"/>
      <w:tabs>
        <w:tab w:val="clear" w:pos="9072"/>
        <w:tab w:val="right" w:pos="8333"/>
      </w:tabs>
      <w:ind w:hanging="15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4859" w14:textId="77777777" w:rsidR="00F2203C" w:rsidRDefault="00F2203C" w:rsidP="00F228F6">
      <w:bookmarkStart w:id="0" w:name="_Hlk58240533"/>
      <w:bookmarkEnd w:id="0"/>
      <w:r>
        <w:separator/>
      </w:r>
    </w:p>
    <w:p w14:paraId="766979F6" w14:textId="77777777" w:rsidR="00F2203C" w:rsidRDefault="00F2203C" w:rsidP="00F228F6"/>
  </w:footnote>
  <w:footnote w:type="continuationSeparator" w:id="0">
    <w:p w14:paraId="7F83D02E" w14:textId="77777777" w:rsidR="00F2203C" w:rsidRDefault="00F2203C" w:rsidP="00F228F6">
      <w:r>
        <w:continuationSeparator/>
      </w:r>
    </w:p>
    <w:p w14:paraId="7ED67FC6" w14:textId="77777777" w:rsidR="00F2203C" w:rsidRDefault="00F2203C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2FF8" w14:textId="00BA91F9" w:rsidR="00E360BB" w:rsidRDefault="008C5ECE" w:rsidP="004A4B5F">
    <w:pPr>
      <w:pStyle w:val="Nagwek"/>
      <w:ind w:left="-29" w:hanging="992"/>
    </w:pPr>
    <w:r>
      <w:rPr>
        <w:noProof/>
      </w:rPr>
      <w:drawing>
        <wp:anchor distT="0" distB="0" distL="114300" distR="114300" simplePos="0" relativeHeight="251666432" behindDoc="1" locked="0" layoutInCell="1" allowOverlap="1" wp14:anchorId="51C62619" wp14:editId="56BA2912">
          <wp:simplePos x="0" y="0"/>
          <wp:positionH relativeFrom="page">
            <wp:posOffset>696595</wp:posOffset>
          </wp:positionH>
          <wp:positionV relativeFrom="paragraph">
            <wp:posOffset>55134</wp:posOffset>
          </wp:positionV>
          <wp:extent cx="3397581" cy="735938"/>
          <wp:effectExtent l="0" t="0" r="0" b="7620"/>
          <wp:wrapNone/>
          <wp:docPr id="2032567136" name="Obraz 2032567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7581" cy="7359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E8C4" w14:textId="19E8B772" w:rsidR="00C81EC4" w:rsidRDefault="00CB2057" w:rsidP="00C81EC4">
    <w:pPr>
      <w:pStyle w:val="Nagwek"/>
      <w:ind w:hanging="1021"/>
    </w:pPr>
    <w:r>
      <w:rPr>
        <w:bCs/>
        <w:noProof/>
      </w:rPr>
      <w:drawing>
        <wp:anchor distT="0" distB="0" distL="114300" distR="114300" simplePos="0" relativeHeight="251660288" behindDoc="0" locked="0" layoutInCell="1" allowOverlap="1" wp14:anchorId="0FD259EC" wp14:editId="43BD12C5">
          <wp:simplePos x="0" y="0"/>
          <wp:positionH relativeFrom="column">
            <wp:posOffset>-720725</wp:posOffset>
          </wp:positionH>
          <wp:positionV relativeFrom="paragraph">
            <wp:posOffset>-8890</wp:posOffset>
          </wp:positionV>
          <wp:extent cx="3581400" cy="1095375"/>
          <wp:effectExtent l="0" t="0" r="0" b="9525"/>
          <wp:wrapSquare wrapText="bothSides"/>
          <wp:docPr id="859953965" name="Obraz 8599539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814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1EC4">
      <w:rPr>
        <w:noProof/>
      </w:rPr>
      <w:drawing>
        <wp:anchor distT="0" distB="0" distL="114300" distR="114300" simplePos="0" relativeHeight="251658240" behindDoc="1" locked="0" layoutInCell="1" allowOverlap="1" wp14:anchorId="6C9D6A64" wp14:editId="271D01A7">
          <wp:simplePos x="0" y="0"/>
          <wp:positionH relativeFrom="column">
            <wp:posOffset>-644525</wp:posOffset>
          </wp:positionH>
          <wp:positionV relativeFrom="paragraph">
            <wp:posOffset>635</wp:posOffset>
          </wp:positionV>
          <wp:extent cx="3359785" cy="758825"/>
          <wp:effectExtent l="0" t="0" r="0" b="3175"/>
          <wp:wrapNone/>
          <wp:docPr id="1715236561" name="Obraz 17152365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9785" cy="758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160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DFA452A"/>
    <w:multiLevelType w:val="hybridMultilevel"/>
    <w:tmpl w:val="3FB0B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F006A"/>
    <w:multiLevelType w:val="hybridMultilevel"/>
    <w:tmpl w:val="6280610A"/>
    <w:lvl w:ilvl="0" w:tplc="1BA2811A">
      <w:start w:val="2"/>
      <w:numFmt w:val="decimal"/>
      <w:lvlText w:val="%1)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10553C3"/>
    <w:multiLevelType w:val="hybridMultilevel"/>
    <w:tmpl w:val="39BE9F68"/>
    <w:lvl w:ilvl="0" w:tplc="1580542C">
      <w:numFmt w:val="bullet"/>
      <w:lvlText w:val=""/>
      <w:lvlJc w:val="left"/>
      <w:pPr>
        <w:ind w:left="1416" w:hanging="630"/>
      </w:pPr>
      <w:rPr>
        <w:rFonts w:ascii="Symbol" w:eastAsia="Calibri" w:hAnsi="Symbol" w:cs="Calibri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4125845"/>
    <w:multiLevelType w:val="hybridMultilevel"/>
    <w:tmpl w:val="EC3A1E16"/>
    <w:lvl w:ilvl="0" w:tplc="0415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7200F"/>
    <w:multiLevelType w:val="hybridMultilevel"/>
    <w:tmpl w:val="3D848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683948">
    <w:abstractNumId w:val="5"/>
  </w:num>
  <w:num w:numId="2" w16cid:durableId="860515896">
    <w:abstractNumId w:val="3"/>
  </w:num>
  <w:num w:numId="3" w16cid:durableId="1251547262">
    <w:abstractNumId w:val="2"/>
  </w:num>
  <w:num w:numId="4" w16cid:durableId="1171482530">
    <w:abstractNumId w:val="4"/>
  </w:num>
  <w:num w:numId="5" w16cid:durableId="1407455175">
    <w:abstractNumId w:val="1"/>
  </w:num>
  <w:num w:numId="6" w16cid:durableId="1510674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6D"/>
    <w:rsid w:val="00002045"/>
    <w:rsid w:val="00004EE6"/>
    <w:rsid w:val="000146B0"/>
    <w:rsid w:val="000630B3"/>
    <w:rsid w:val="00070957"/>
    <w:rsid w:val="00080014"/>
    <w:rsid w:val="00092108"/>
    <w:rsid w:val="000B34D7"/>
    <w:rsid w:val="000C7F6A"/>
    <w:rsid w:val="000F6018"/>
    <w:rsid w:val="001174C6"/>
    <w:rsid w:val="0013167D"/>
    <w:rsid w:val="0014600B"/>
    <w:rsid w:val="00146290"/>
    <w:rsid w:val="001503AC"/>
    <w:rsid w:val="00180360"/>
    <w:rsid w:val="00190F9C"/>
    <w:rsid w:val="001B5150"/>
    <w:rsid w:val="001D0229"/>
    <w:rsid w:val="001E3600"/>
    <w:rsid w:val="001E5773"/>
    <w:rsid w:val="001E6110"/>
    <w:rsid w:val="002268D7"/>
    <w:rsid w:val="00226EEB"/>
    <w:rsid w:val="00254211"/>
    <w:rsid w:val="002605B7"/>
    <w:rsid w:val="00280217"/>
    <w:rsid w:val="0028129A"/>
    <w:rsid w:val="002B111D"/>
    <w:rsid w:val="002C2660"/>
    <w:rsid w:val="002D40E2"/>
    <w:rsid w:val="002F27B6"/>
    <w:rsid w:val="003126A7"/>
    <w:rsid w:val="00320D05"/>
    <w:rsid w:val="00333ADA"/>
    <w:rsid w:val="0033415B"/>
    <w:rsid w:val="00335280"/>
    <w:rsid w:val="0035583F"/>
    <w:rsid w:val="003673E6"/>
    <w:rsid w:val="003B11CF"/>
    <w:rsid w:val="003F0BA1"/>
    <w:rsid w:val="00403562"/>
    <w:rsid w:val="00410E5A"/>
    <w:rsid w:val="00466976"/>
    <w:rsid w:val="00471E99"/>
    <w:rsid w:val="00484C4D"/>
    <w:rsid w:val="004A4B5F"/>
    <w:rsid w:val="004E054B"/>
    <w:rsid w:val="00502E20"/>
    <w:rsid w:val="00506EF0"/>
    <w:rsid w:val="00512E9F"/>
    <w:rsid w:val="00541031"/>
    <w:rsid w:val="0055478C"/>
    <w:rsid w:val="00574EEE"/>
    <w:rsid w:val="0059578D"/>
    <w:rsid w:val="00596FBC"/>
    <w:rsid w:val="005A117C"/>
    <w:rsid w:val="005A37AB"/>
    <w:rsid w:val="005C24C9"/>
    <w:rsid w:val="005C7238"/>
    <w:rsid w:val="005E4264"/>
    <w:rsid w:val="005F2AC9"/>
    <w:rsid w:val="006408F0"/>
    <w:rsid w:val="0066144C"/>
    <w:rsid w:val="0067373E"/>
    <w:rsid w:val="00687F79"/>
    <w:rsid w:val="00690CD2"/>
    <w:rsid w:val="00693BD7"/>
    <w:rsid w:val="007830D9"/>
    <w:rsid w:val="007A2378"/>
    <w:rsid w:val="007A4EB3"/>
    <w:rsid w:val="007C223B"/>
    <w:rsid w:val="007C661C"/>
    <w:rsid w:val="007F7AED"/>
    <w:rsid w:val="00802BE8"/>
    <w:rsid w:val="008039F4"/>
    <w:rsid w:val="00821B4D"/>
    <w:rsid w:val="00825A09"/>
    <w:rsid w:val="00827C6B"/>
    <w:rsid w:val="008436F7"/>
    <w:rsid w:val="008616C8"/>
    <w:rsid w:val="00882E7D"/>
    <w:rsid w:val="0089043E"/>
    <w:rsid w:val="008978D1"/>
    <w:rsid w:val="008C5ECE"/>
    <w:rsid w:val="008D0496"/>
    <w:rsid w:val="008D0E7C"/>
    <w:rsid w:val="008E5010"/>
    <w:rsid w:val="00901522"/>
    <w:rsid w:val="009046A4"/>
    <w:rsid w:val="009055B6"/>
    <w:rsid w:val="00910917"/>
    <w:rsid w:val="00927AC8"/>
    <w:rsid w:val="00962468"/>
    <w:rsid w:val="009C662A"/>
    <w:rsid w:val="009D073E"/>
    <w:rsid w:val="009E5B33"/>
    <w:rsid w:val="009F704B"/>
    <w:rsid w:val="00A0410D"/>
    <w:rsid w:val="00A22F07"/>
    <w:rsid w:val="00A2624A"/>
    <w:rsid w:val="00A36E09"/>
    <w:rsid w:val="00A43326"/>
    <w:rsid w:val="00A456A0"/>
    <w:rsid w:val="00A50F77"/>
    <w:rsid w:val="00A601CC"/>
    <w:rsid w:val="00AB5E4A"/>
    <w:rsid w:val="00AD63D6"/>
    <w:rsid w:val="00AF4D43"/>
    <w:rsid w:val="00B171D8"/>
    <w:rsid w:val="00B50E6E"/>
    <w:rsid w:val="00B5587C"/>
    <w:rsid w:val="00B6200B"/>
    <w:rsid w:val="00B67166"/>
    <w:rsid w:val="00B87900"/>
    <w:rsid w:val="00BA7560"/>
    <w:rsid w:val="00BD3809"/>
    <w:rsid w:val="00BE6DF9"/>
    <w:rsid w:val="00BF3B7D"/>
    <w:rsid w:val="00BF5F16"/>
    <w:rsid w:val="00C042F9"/>
    <w:rsid w:val="00C06C01"/>
    <w:rsid w:val="00C1079B"/>
    <w:rsid w:val="00C17979"/>
    <w:rsid w:val="00C37556"/>
    <w:rsid w:val="00C40D10"/>
    <w:rsid w:val="00C428CB"/>
    <w:rsid w:val="00C534A2"/>
    <w:rsid w:val="00C75B54"/>
    <w:rsid w:val="00C81EC4"/>
    <w:rsid w:val="00CB2057"/>
    <w:rsid w:val="00CB4AD3"/>
    <w:rsid w:val="00CE5C6F"/>
    <w:rsid w:val="00CF3FDC"/>
    <w:rsid w:val="00D062B2"/>
    <w:rsid w:val="00D07309"/>
    <w:rsid w:val="00D15F4B"/>
    <w:rsid w:val="00D64D30"/>
    <w:rsid w:val="00D66DAD"/>
    <w:rsid w:val="00D67341"/>
    <w:rsid w:val="00D8520A"/>
    <w:rsid w:val="00D96ABF"/>
    <w:rsid w:val="00DD24BD"/>
    <w:rsid w:val="00E01A06"/>
    <w:rsid w:val="00E11735"/>
    <w:rsid w:val="00E360BB"/>
    <w:rsid w:val="00E628AF"/>
    <w:rsid w:val="00E6516C"/>
    <w:rsid w:val="00E84A3E"/>
    <w:rsid w:val="00EA5F30"/>
    <w:rsid w:val="00ED376D"/>
    <w:rsid w:val="00ED4E20"/>
    <w:rsid w:val="00EF4258"/>
    <w:rsid w:val="00F2203C"/>
    <w:rsid w:val="00F228F6"/>
    <w:rsid w:val="00F27207"/>
    <w:rsid w:val="00F35F3B"/>
    <w:rsid w:val="00F404E2"/>
    <w:rsid w:val="00F44E48"/>
    <w:rsid w:val="00F64393"/>
    <w:rsid w:val="00F9377C"/>
    <w:rsid w:val="00FB0535"/>
    <w:rsid w:val="00FB0A1D"/>
    <w:rsid w:val="00FE0863"/>
    <w:rsid w:val="00FE4119"/>
    <w:rsid w:val="00FF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41DBB92C"/>
  <w15:docId w15:val="{8DBB8DD5-345B-415E-92E6-FBAB5430A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line="264" w:lineRule="exact"/>
      <w:jc w:val="both"/>
    </w:pPr>
    <w:rPr>
      <w:rFonts w:ascii="Arial Narrow" w:hAnsi="Arial Narrow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customStyle="1" w:styleId="Tabela-Siatka1">
    <w:name w:val="Tabela - Siatka1"/>
    <w:basedOn w:val="Standardowy"/>
    <w:uiPriority w:val="39"/>
    <w:rsid w:val="00F6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link w:val="stopka0"/>
    <w:rsid w:val="00F64393"/>
    <w:rPr>
      <w:rFonts w:ascii="Arial Narrow" w:hAnsi="Arial Narrow"/>
      <w:color w:val="640036"/>
      <w:sz w:val="14"/>
      <w:szCs w:val="14"/>
    </w:rPr>
  </w:style>
  <w:style w:type="character" w:styleId="Tekstzastpczy">
    <w:name w:val="Placeholder Text"/>
    <w:uiPriority w:val="99"/>
    <w:semiHidden/>
    <w:rsid w:val="00FB0A1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4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62468"/>
    <w:rPr>
      <w:rFonts w:ascii="Tahoma" w:hAnsi="Tahoma" w:cs="Tahoma"/>
      <w:noProof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C042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CB4AD3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B4AD3"/>
    <w:pPr>
      <w:widowControl w:val="0"/>
      <w:shd w:val="clear" w:color="auto" w:fill="FFFFFF"/>
      <w:spacing w:line="0" w:lineRule="atLeast"/>
      <w:jc w:val="right"/>
    </w:pPr>
    <w:rPr>
      <w:rFonts w:ascii="Calibri" w:hAnsi="Calibri" w:cs="Calibri"/>
      <w:sz w:val="20"/>
      <w:szCs w:val="20"/>
    </w:rPr>
  </w:style>
  <w:style w:type="character" w:customStyle="1" w:styleId="h1">
    <w:name w:val="h1"/>
    <w:rsid w:val="00CB4AD3"/>
  </w:style>
  <w:style w:type="character" w:customStyle="1" w:styleId="CharStyle30">
    <w:name w:val="Char Style 30"/>
    <w:rsid w:val="00CB4AD3"/>
    <w:rPr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CharStyle14">
    <w:name w:val="Char Style 14"/>
    <w:link w:val="Style13"/>
    <w:rsid w:val="00CB4AD3"/>
    <w:rPr>
      <w:shd w:val="clear" w:color="auto" w:fill="FFFFFF"/>
    </w:rPr>
  </w:style>
  <w:style w:type="paragraph" w:customStyle="1" w:styleId="Style13">
    <w:name w:val="Style 13"/>
    <w:basedOn w:val="Normalny"/>
    <w:link w:val="CharStyle14"/>
    <w:rsid w:val="00CB4AD3"/>
    <w:pPr>
      <w:widowControl w:val="0"/>
      <w:shd w:val="clear" w:color="auto" w:fill="FFFFFF"/>
      <w:spacing w:after="180" w:line="0" w:lineRule="atLeast"/>
      <w:ind w:hanging="340"/>
      <w:jc w:val="left"/>
      <w:outlineLvl w:val="1"/>
    </w:pPr>
    <w:rPr>
      <w:rFonts w:ascii="Calibri" w:hAnsi="Calibri"/>
      <w:sz w:val="20"/>
      <w:szCs w:val="20"/>
    </w:rPr>
  </w:style>
  <w:style w:type="paragraph" w:styleId="Akapitzlist">
    <w:name w:val="List Paragraph"/>
    <w:aliases w:val="lp1"/>
    <w:basedOn w:val="Normalny"/>
    <w:link w:val="AkapitzlistZnak"/>
    <w:qFormat/>
    <w:rsid w:val="005C24C9"/>
    <w:pPr>
      <w:suppressAutoHyphens/>
      <w:spacing w:line="320" w:lineRule="exact"/>
      <w:ind w:left="720"/>
    </w:pPr>
    <w:rPr>
      <w:rFonts w:eastAsia="Times New Roman"/>
      <w:sz w:val="20"/>
      <w:szCs w:val="20"/>
      <w:lang w:eastAsia="ar-SA"/>
    </w:rPr>
  </w:style>
  <w:style w:type="character" w:customStyle="1" w:styleId="AkapitzlistZnak">
    <w:name w:val="Akapit z listą Znak"/>
    <w:aliases w:val="lp1 Znak"/>
    <w:link w:val="Akapitzlist"/>
    <w:locked/>
    <w:rsid w:val="005C24C9"/>
    <w:rPr>
      <w:rFonts w:ascii="Arial Narrow" w:eastAsia="Times New Roman" w:hAnsi="Arial Narro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178DD-B6B3-41F9-9827-9D2D4182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2951</Words>
  <Characters>17708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</dc:creator>
  <cp:keywords/>
  <cp:lastModifiedBy>Smagała Łukasz</cp:lastModifiedBy>
  <cp:revision>2</cp:revision>
  <cp:lastPrinted>2014-05-12T11:33:00Z</cp:lastPrinted>
  <dcterms:created xsi:type="dcterms:W3CDTF">2026-01-07T09:59:00Z</dcterms:created>
  <dcterms:modified xsi:type="dcterms:W3CDTF">2026-01-07T09:59:00Z</dcterms:modified>
</cp:coreProperties>
</file>